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46B" w:rsidRPr="00B55766" w:rsidRDefault="00BF1169" w:rsidP="00E87DDB">
      <w:pPr>
        <w:jc w:val="center"/>
        <w:rPr>
          <w:rFonts w:ascii="GHEA Grapalat" w:hAnsi="GHEA Grapalat" w:cs="Sylfaen"/>
          <w:b/>
          <w:lang w:val="ru-RU"/>
        </w:rPr>
      </w:pPr>
      <w:r w:rsidRPr="00B55766">
        <w:rPr>
          <w:rFonts w:ascii="GHEA Grapalat" w:hAnsi="GHEA Grapalat" w:cs="Sylfaen"/>
          <w:b/>
          <w:lang w:val="ru-RU"/>
        </w:rPr>
        <w:t>ТЕХНИЧЕСКОЕ ЗАДАНИЕ</w:t>
      </w:r>
    </w:p>
    <w:p w:rsidR="0028388E" w:rsidRPr="00B55766" w:rsidRDefault="00BF1169" w:rsidP="00E87DDB">
      <w:pPr>
        <w:jc w:val="center"/>
        <w:rPr>
          <w:rFonts w:ascii="GHEA Grapalat" w:hAnsi="GHEA Grapalat"/>
          <w:b/>
          <w:lang w:val="ru-RU"/>
        </w:rPr>
      </w:pPr>
      <w:r w:rsidRPr="00B55766">
        <w:rPr>
          <w:rFonts w:ascii="GHEA Grapalat" w:hAnsi="GHEA Grapalat"/>
          <w:b/>
          <w:lang w:val="ru-RU"/>
        </w:rPr>
        <w:t xml:space="preserve">ПО РАЗРАБОТКЕ ПРИВЯЗНОЙ ПРОЕКТНО-СМЕТНОЙ ДОКУМЕНТАЦИИ ШКОЛ ДЛЯ </w:t>
      </w:r>
      <w:r w:rsidR="00FA2049" w:rsidRPr="00B55766">
        <w:rPr>
          <w:rFonts w:ascii="GHEA Grapalat" w:hAnsi="GHEA Grapalat"/>
          <w:b/>
          <w:lang w:val="hy-AM"/>
        </w:rPr>
        <w:t>144</w:t>
      </w:r>
      <w:r w:rsidRPr="00B55766">
        <w:rPr>
          <w:rFonts w:ascii="GHEA Grapalat" w:hAnsi="GHEA Grapalat"/>
          <w:b/>
          <w:lang w:val="ru-RU"/>
        </w:rPr>
        <w:t xml:space="preserve"> УЧ./МЕСТО</w:t>
      </w:r>
    </w:p>
    <w:p w:rsidR="00FF0850" w:rsidRPr="00992B55" w:rsidRDefault="0028388E" w:rsidP="00E87DDB">
      <w:pPr>
        <w:ind w:right="432"/>
        <w:jc w:val="center"/>
        <w:rPr>
          <w:rFonts w:ascii="GHEA Grapalat" w:hAnsi="GHEA Grapalat" w:cs="Times Armenian"/>
          <w:b/>
          <w:sz w:val="24"/>
          <w:lang w:val="hy-AM"/>
        </w:rPr>
      </w:pPr>
      <w:r w:rsidRPr="00B55766">
        <w:rPr>
          <w:rFonts w:ascii="GHEA Grapalat" w:hAnsi="GHEA Grapalat" w:cs="Times Armenian"/>
          <w:b/>
          <w:sz w:val="24"/>
          <w:lang w:val="ru-RU"/>
        </w:rPr>
        <w:t xml:space="preserve">В </w:t>
      </w:r>
      <w:r w:rsidR="00FA2049" w:rsidRPr="00B55766">
        <w:rPr>
          <w:rFonts w:ascii="GHEA Grapalat" w:hAnsi="GHEA Grapalat" w:cs="Times Armenian"/>
          <w:b/>
          <w:sz w:val="24"/>
          <w:lang w:val="ru-RU"/>
        </w:rPr>
        <w:t xml:space="preserve">С. </w:t>
      </w:r>
      <w:r w:rsidR="002B43CE" w:rsidRPr="00B55766">
        <w:rPr>
          <w:rFonts w:ascii="GHEA Grapalat" w:hAnsi="GHEA Grapalat" w:cs="Times Armenian"/>
          <w:b/>
          <w:sz w:val="24"/>
          <w:lang w:val="ru-RU"/>
        </w:rPr>
        <w:t>ВАРДЕНУТ</w:t>
      </w:r>
      <w:r w:rsidR="00E7730F" w:rsidRPr="00B55766">
        <w:rPr>
          <w:rFonts w:ascii="GHEA Grapalat" w:hAnsi="GHEA Grapalat" w:cs="Times Armenian"/>
          <w:b/>
          <w:sz w:val="24"/>
          <w:lang w:val="ru-RU"/>
        </w:rPr>
        <w:t>,</w:t>
      </w:r>
      <w:r w:rsidRPr="00B55766">
        <w:rPr>
          <w:rFonts w:ascii="GHEA Grapalat" w:hAnsi="GHEA Grapalat" w:cs="Times Armenian"/>
          <w:b/>
          <w:sz w:val="24"/>
          <w:lang w:val="ru-RU"/>
        </w:rPr>
        <w:t xml:space="preserve"> </w:t>
      </w:r>
      <w:r w:rsidR="00A83469" w:rsidRPr="00B55766">
        <w:rPr>
          <w:rFonts w:ascii="GHEA Grapalat" w:hAnsi="GHEA Grapalat" w:cs="Times Armenian"/>
          <w:b/>
          <w:sz w:val="24"/>
          <w:lang w:val="ru-RU"/>
        </w:rPr>
        <w:t xml:space="preserve">АРАГАЦОТНСКАЯ ОБЛАСТЬ, </w:t>
      </w:r>
      <w:r w:rsidRPr="00B55766">
        <w:rPr>
          <w:rFonts w:ascii="GHEA Grapalat" w:hAnsi="GHEA Grapalat" w:cs="Times Armenian"/>
          <w:b/>
          <w:sz w:val="24"/>
          <w:lang w:val="ru-RU"/>
        </w:rPr>
        <w:t>РА</w:t>
      </w:r>
    </w:p>
    <w:p w:rsidR="00BF1169" w:rsidRPr="00BF1169" w:rsidRDefault="00BF1169" w:rsidP="00E87DDB">
      <w:pPr>
        <w:shd w:val="clear" w:color="auto" w:fill="A876B6"/>
        <w:spacing w:after="0"/>
        <w:ind w:right="43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BF1169">
        <w:rPr>
          <w:rFonts w:ascii="GHEA Grapalat" w:hAnsi="GHEA Grapalat" w:cs="Times Armenian"/>
          <w:b/>
          <w:sz w:val="28"/>
          <w:lang w:val="hy-AM"/>
        </w:rPr>
        <w:t>ТЕХНИЧЕСКОЕ ЗАДАНИЕ</w:t>
      </w:r>
    </w:p>
    <w:p w:rsidR="00BF1169" w:rsidRPr="00876769" w:rsidRDefault="00BF1169" w:rsidP="00E87DDB">
      <w:pPr>
        <w:shd w:val="clear" w:color="auto" w:fill="A876B6"/>
        <w:spacing w:after="0"/>
        <w:ind w:right="43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BF1169">
        <w:rPr>
          <w:rFonts w:ascii="GHEA Grapalat" w:hAnsi="GHEA Grapalat" w:cs="Times Armenian"/>
          <w:b/>
          <w:sz w:val="28"/>
          <w:lang w:val="hy-AM"/>
        </w:rPr>
        <w:t>ПО РАЗРАБОТКЕ ПРИВЯЗНОЙ ПРОЕКТНО-СМЕТНОЙ ДОКУМЕНТАЦИИ ШКОЛ</w:t>
      </w:r>
    </w:p>
    <w:p w:rsidR="00876769" w:rsidRPr="00BF1169" w:rsidRDefault="0028388E" w:rsidP="00BF1169">
      <w:pPr>
        <w:jc w:val="center"/>
        <w:rPr>
          <w:rFonts w:ascii="GHEA Grapalat" w:hAnsi="GHEA Grapalat"/>
          <w:b/>
          <w:lang w:val="hy-AM"/>
        </w:rPr>
      </w:pPr>
      <w:r w:rsidRPr="00BF1169">
        <w:rPr>
          <w:rFonts w:ascii="GHEA Grapalat" w:hAnsi="GHEA Grapalat"/>
          <w:b/>
          <w:highlight w:val="yellow"/>
          <w:lang w:val="hy-AM"/>
        </w:rPr>
        <w:t xml:space="preserve"> </w:t>
      </w:r>
    </w:p>
    <w:p w:rsidR="005C4365" w:rsidRPr="00BF1169" w:rsidRDefault="0028388E" w:rsidP="005C4365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ru-RU"/>
        </w:rPr>
      </w:pPr>
      <w:r w:rsidRPr="00BF1169">
        <w:rPr>
          <w:rFonts w:ascii="GHEA Grapalat" w:hAnsi="GHEA Grapalat" w:cs="Times Armenian"/>
          <w:b/>
          <w:sz w:val="28"/>
          <w:u w:val="single"/>
          <w:lang w:val="ru-RU"/>
        </w:rPr>
        <w:t>ОПИСАНИЕ</w:t>
      </w:r>
    </w:p>
    <w:p w:rsidR="0028388E" w:rsidRPr="00BF1169" w:rsidRDefault="0028388E" w:rsidP="00FB2C31">
      <w:pPr>
        <w:ind w:right="475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BF1169">
        <w:rPr>
          <w:rFonts w:ascii="GHEA Grapalat" w:hAnsi="GHEA Grapalat" w:cs="Sylfaen"/>
          <w:sz w:val="24"/>
          <w:szCs w:val="24"/>
          <w:lang w:val="af-ZA"/>
        </w:rPr>
        <w:t>Программа реализуется в рамках программы строительства, реконструкции и капитального</w:t>
      </w:r>
      <w:r w:rsidR="00FB2C31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BF1169">
        <w:rPr>
          <w:rFonts w:ascii="GHEA Grapalat" w:hAnsi="GHEA Grapalat" w:cs="Sylfaen"/>
          <w:sz w:val="24"/>
          <w:szCs w:val="24"/>
          <w:lang w:val="af-ZA"/>
        </w:rPr>
        <w:t xml:space="preserve">ремонта 300 школ </w:t>
      </w:r>
      <w:r w:rsidR="001C45D2">
        <w:rPr>
          <w:rFonts w:ascii="GHEA Grapalat" w:hAnsi="GHEA Grapalat" w:cs="Sylfaen"/>
          <w:sz w:val="24"/>
          <w:szCs w:val="24"/>
          <w:lang w:val="ru-RU"/>
        </w:rPr>
        <w:t>(образовательный комплекс)</w:t>
      </w:r>
      <w:r w:rsidR="001C45D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BF1169">
        <w:rPr>
          <w:rFonts w:ascii="GHEA Grapalat" w:hAnsi="GHEA Grapalat" w:cs="Sylfaen"/>
          <w:sz w:val="24"/>
          <w:szCs w:val="24"/>
          <w:lang w:val="af-ZA"/>
        </w:rPr>
        <w:t>РА.</w:t>
      </w:r>
    </w:p>
    <w:p w:rsidR="005C4365" w:rsidRPr="00992B55" w:rsidRDefault="001C45D2" w:rsidP="00BF2147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  <w:lang w:val="ru-RU"/>
        </w:rPr>
        <w:t xml:space="preserve">Планируется построить </w:t>
      </w:r>
      <w:r>
        <w:rPr>
          <w:rFonts w:ascii="GHEA Grapalat" w:hAnsi="GHEA Grapalat" w:cs="Sylfaen"/>
          <w:sz w:val="24"/>
          <w:szCs w:val="24"/>
          <w:lang w:val="ru-RU"/>
        </w:rPr>
        <w:t>образовательный комплекс</w:t>
      </w:r>
      <w:r w:rsidR="0028388E" w:rsidRPr="00BF1169">
        <w:rPr>
          <w:rFonts w:ascii="GHEA Grapalat" w:hAnsi="GHEA Grapalat" w:cs="Times Armenian"/>
          <w:sz w:val="24"/>
          <w:lang w:val="ru-RU"/>
        </w:rPr>
        <w:t xml:space="preserve"> </w:t>
      </w:r>
      <w:r w:rsidR="00614525" w:rsidRPr="00BF1169">
        <w:rPr>
          <w:rFonts w:ascii="GHEA Grapalat" w:hAnsi="GHEA Grapalat" w:cs="Times Armenian"/>
          <w:sz w:val="24"/>
          <w:lang w:val="ru-RU"/>
        </w:rPr>
        <w:t>для</w:t>
      </w:r>
      <w:r w:rsidR="005C4365" w:rsidRPr="00992B55">
        <w:rPr>
          <w:rFonts w:ascii="GHEA Grapalat" w:hAnsi="GHEA Grapalat" w:cs="Times Armenian"/>
          <w:sz w:val="24"/>
          <w:lang w:val="hy-AM"/>
        </w:rPr>
        <w:t xml:space="preserve"> </w:t>
      </w:r>
      <w:r w:rsidR="00974F43">
        <w:rPr>
          <w:rFonts w:ascii="GHEA Grapalat" w:hAnsi="GHEA Grapalat" w:cs="Times Armenian"/>
          <w:sz w:val="24"/>
          <w:lang w:val="ru-RU"/>
        </w:rPr>
        <w:t>144</w:t>
      </w:r>
      <w:r w:rsidR="005C4365" w:rsidRPr="00992B55">
        <w:rPr>
          <w:rFonts w:ascii="GHEA Grapalat" w:hAnsi="GHEA Grapalat" w:cs="Times Armenian"/>
          <w:sz w:val="24"/>
          <w:lang w:val="hy-AM"/>
        </w:rPr>
        <w:t xml:space="preserve"> </w:t>
      </w:r>
      <w:r w:rsidR="0028388E" w:rsidRPr="00BF1169">
        <w:rPr>
          <w:rFonts w:ascii="GHEA Grapalat" w:hAnsi="GHEA Grapalat" w:cs="Times Armenian"/>
          <w:sz w:val="24"/>
          <w:lang w:val="ru-RU"/>
        </w:rPr>
        <w:t>уч./место</w:t>
      </w:r>
      <w:r w:rsidR="00974F43">
        <w:rPr>
          <w:rFonts w:ascii="GHEA Grapalat" w:hAnsi="GHEA Grapalat" w:cs="Times Armenian"/>
          <w:sz w:val="24"/>
          <w:lang w:val="ru-RU"/>
        </w:rPr>
        <w:t xml:space="preserve"> </w:t>
      </w:r>
      <w:r w:rsidR="00974F43" w:rsidRPr="00AD1212">
        <w:rPr>
          <w:rFonts w:ascii="GHEA Grapalat" w:hAnsi="GHEA Grapalat" w:cs="Times Armenian"/>
          <w:sz w:val="24"/>
          <w:lang w:val="ru-RU"/>
        </w:rPr>
        <w:t>(144 ученик и 40</w:t>
      </w:r>
      <w:r w:rsidR="008B3ED5">
        <w:rPr>
          <w:rFonts w:ascii="GHEA Grapalat" w:hAnsi="GHEA Grapalat" w:cs="Times Armenian"/>
          <w:sz w:val="24"/>
          <w:lang w:val="hy-AM"/>
        </w:rPr>
        <w:t xml:space="preserve"> </w:t>
      </w:r>
      <w:r w:rsidR="008B3ED5">
        <w:rPr>
          <w:rFonts w:ascii="GHEA Grapalat" w:hAnsi="GHEA Grapalat" w:cs="Times Armenian"/>
          <w:sz w:val="24"/>
          <w:lang w:val="ru-RU"/>
        </w:rPr>
        <w:t>в</w:t>
      </w:r>
      <w:r w:rsidR="00BE1D8C">
        <w:rPr>
          <w:rFonts w:ascii="GHEA Grapalat" w:hAnsi="GHEA Grapalat" w:cs="Times Armenian"/>
          <w:sz w:val="24"/>
          <w:lang w:val="ru-RU"/>
        </w:rPr>
        <w:t>о</w:t>
      </w:r>
      <w:r w:rsidR="008B3ED5">
        <w:rPr>
          <w:rFonts w:ascii="GHEA Grapalat" w:hAnsi="GHEA Grapalat" w:cs="Times Armenian"/>
          <w:sz w:val="24"/>
          <w:lang w:val="ru-RU"/>
        </w:rPr>
        <w:t>спитанник</w:t>
      </w:r>
      <w:r w:rsidR="00974F43" w:rsidRPr="00AD1212">
        <w:rPr>
          <w:rFonts w:ascii="GHEA Grapalat" w:hAnsi="GHEA Grapalat" w:cs="Times Armenian"/>
          <w:sz w:val="24"/>
          <w:lang w:val="ru-RU"/>
        </w:rPr>
        <w:t>)</w:t>
      </w:r>
      <w:r w:rsidR="005C4365" w:rsidRPr="00992B55">
        <w:rPr>
          <w:rFonts w:ascii="GHEA Grapalat" w:hAnsi="GHEA Grapalat" w:cs="Times Armenian"/>
          <w:sz w:val="24"/>
          <w:lang w:val="hy-AM"/>
        </w:rPr>
        <w:t xml:space="preserve"> </w:t>
      </w:r>
      <w:r w:rsidR="00614525" w:rsidRPr="00BF1169">
        <w:rPr>
          <w:rFonts w:ascii="GHEA Grapalat" w:hAnsi="GHEA Grapalat" w:cs="Times Armenian"/>
          <w:sz w:val="24"/>
          <w:lang w:val="ru-RU"/>
        </w:rPr>
        <w:t xml:space="preserve">на основании типового проекта при помощи привязки. </w:t>
      </w:r>
    </w:p>
    <w:p w:rsidR="00614525" w:rsidRPr="00203679" w:rsidRDefault="00614525" w:rsidP="00614525">
      <w:pPr>
        <w:ind w:right="432"/>
        <w:jc w:val="both"/>
        <w:rPr>
          <w:rFonts w:ascii="GHEA Grapalat" w:hAnsi="GHEA Grapalat" w:cs="Times Armenian"/>
          <w:sz w:val="24"/>
          <w:lang w:val="ru-RU"/>
        </w:rPr>
      </w:pPr>
      <w:r w:rsidRPr="00BF1169">
        <w:rPr>
          <w:rFonts w:ascii="GHEA Grapalat" w:hAnsi="GHEA Grapalat" w:cs="Times Armenian"/>
          <w:sz w:val="24"/>
          <w:lang w:val="ru-RU"/>
        </w:rPr>
        <w:t>Привязной проект планируется закупить подрядчиком за свой счет через</w:t>
      </w:r>
      <w:r w:rsidR="003F00A8" w:rsidRPr="003F00A8">
        <w:rPr>
          <w:rFonts w:ascii="GHEA Grapalat" w:hAnsi="GHEA Grapalat" w:cs="Times Armenian"/>
          <w:sz w:val="24"/>
          <w:lang w:val="ru-RU"/>
        </w:rPr>
        <w:t xml:space="preserve"> квалифицирован</w:t>
      </w:r>
      <w:r w:rsidR="003F00A8">
        <w:rPr>
          <w:rFonts w:ascii="GHEA Grapalat" w:hAnsi="GHEA Grapalat" w:cs="Times Armenian"/>
          <w:sz w:val="24"/>
          <w:lang w:val="ru-RU"/>
        </w:rPr>
        <w:t>ую</w:t>
      </w:r>
      <w:r w:rsidRPr="00BF1169">
        <w:rPr>
          <w:rFonts w:ascii="GHEA Grapalat" w:hAnsi="GHEA Grapalat" w:cs="Times Armenian"/>
          <w:sz w:val="24"/>
          <w:lang w:val="ru-RU"/>
        </w:rPr>
        <w:t xml:space="preserve"> проектную организацию, представленную компанией в процессе закупок.</w:t>
      </w:r>
      <w:r w:rsidR="00DA15E4" w:rsidRPr="00E7730F">
        <w:rPr>
          <w:rFonts w:ascii="GHEA Grapalat" w:hAnsi="GHEA Grapalat" w:cs="Times Armenian"/>
          <w:sz w:val="24"/>
          <w:lang w:val="ru-RU"/>
        </w:rPr>
        <w:t xml:space="preserve">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</w:t>
      </w:r>
      <w:r w:rsidR="00DA15E4" w:rsidRPr="00203679">
        <w:rPr>
          <w:rFonts w:ascii="GHEA Grapalat" w:hAnsi="GHEA Grapalat" w:cs="Times Armenian"/>
          <w:sz w:val="24"/>
          <w:lang w:val="ru-RU"/>
        </w:rPr>
        <w:t>авторскому контролю /в соответствии с положениями нормативного правового акта/ в течение всего периода реализации строительства.</w:t>
      </w:r>
      <w:r w:rsidR="00DA15E4" w:rsidRPr="00203679">
        <w:rPr>
          <w:lang w:val="ru-RU"/>
        </w:rPr>
        <w:t xml:space="preserve"> </w:t>
      </w:r>
      <w:r w:rsidR="00DA15E4" w:rsidRPr="00203679">
        <w:rPr>
          <w:rFonts w:ascii="GHEA Grapalat" w:hAnsi="GHEA Grapalat" w:cs="Times Armenian"/>
          <w:sz w:val="24"/>
          <w:lang w:val="ru-RU"/>
        </w:rPr>
        <w:t>Оказание услуг авторского контроля осуществляется в рамках настоящего Договора, за счет Подрядчика, однако Компания подотчетна Заказчику проекта  /Комитету градостроительства РА/ и обязана представлять соответствующие отчеты за каждый месяц, до 5-го числа следующего месяца, в течение всего периода строительства</w:t>
      </w:r>
      <w:r w:rsidR="00EE3A82" w:rsidRPr="00203679">
        <w:rPr>
          <w:rFonts w:ascii="GHEA Grapalat" w:hAnsi="GHEA Grapalat" w:cs="Times Armenian"/>
          <w:sz w:val="24"/>
          <w:lang w:val="ru-RU"/>
        </w:rPr>
        <w:t xml:space="preserve"> (Подрядчик несет ответственность за обеспечение представления этих отчетов)</w:t>
      </w:r>
      <w:r w:rsidR="00DA15E4" w:rsidRPr="00203679">
        <w:rPr>
          <w:rFonts w:ascii="GHEA Grapalat" w:hAnsi="GHEA Grapalat" w:cs="Times Armenian"/>
          <w:sz w:val="24"/>
          <w:lang w:val="ru-RU"/>
        </w:rPr>
        <w:t>.</w:t>
      </w:r>
      <w:r w:rsidR="00C345BE" w:rsidRPr="00203679">
        <w:rPr>
          <w:rFonts w:ascii="GHEA Grapalat" w:hAnsi="GHEA Grapalat" w:cs="Times Armenian"/>
          <w:sz w:val="24"/>
          <w:lang w:val="hy-AM"/>
        </w:rPr>
        <w:t xml:space="preserve"> </w:t>
      </w:r>
      <w:r w:rsidR="00C345BE" w:rsidRPr="00203679">
        <w:rPr>
          <w:rFonts w:ascii="GHEA Grapalat" w:eastAsia="Times New Roman" w:hAnsi="GHEA Grapalat" w:cs="Times New Roman"/>
          <w:color w:val="191919"/>
          <w:sz w:val="24"/>
          <w:szCs w:val="24"/>
          <w:shd w:val="clear" w:color="auto" w:fill="FFFFFF"/>
          <w:lang w:val="ru-RU"/>
        </w:rPr>
        <w:t>С этой целью планируется заключить трехсторонний договор между лицом, осуществляющим контроль авторских прав, Подрядчиком (платящая сторона) и Комитетом градостроительства РА (Заказчик). При этом проект данного договора представляется Заказчику Подрядчиком.</w:t>
      </w:r>
      <w:r w:rsidR="00DA15E4" w:rsidRPr="00203679">
        <w:rPr>
          <w:rFonts w:ascii="GHEA Grapalat" w:hAnsi="GHEA Grapalat" w:cs="Times Armenian"/>
          <w:sz w:val="24"/>
          <w:szCs w:val="24"/>
          <w:lang w:val="ru-RU"/>
        </w:rPr>
        <w:t xml:space="preserve"> </w:t>
      </w:r>
    </w:p>
    <w:p w:rsidR="003F01EC" w:rsidRDefault="003F01EC" w:rsidP="00614525">
      <w:pPr>
        <w:ind w:right="432"/>
        <w:jc w:val="both"/>
        <w:rPr>
          <w:rFonts w:ascii="GHEA Grapalat" w:hAnsi="GHEA Grapalat" w:cs="Times Armenian"/>
          <w:sz w:val="24"/>
          <w:lang w:val="ru-RU"/>
        </w:rPr>
      </w:pPr>
      <w:r w:rsidRPr="00203679">
        <w:rPr>
          <w:rFonts w:ascii="GHEA Grapalat" w:hAnsi="GHEA Grapalat" w:cs="Times Armenian"/>
          <w:sz w:val="24"/>
          <w:lang w:val="ru-RU"/>
        </w:rPr>
        <w:t>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заказчика. При этом квалификация и опыт предла</w:t>
      </w:r>
      <w:r w:rsidR="00F8505D" w:rsidRPr="00203679">
        <w:rPr>
          <w:rFonts w:ascii="GHEA Grapalat" w:hAnsi="GHEA Grapalat" w:cs="Times Armenian"/>
          <w:sz w:val="24"/>
          <w:lang w:val="ru-RU"/>
        </w:rPr>
        <w:t>гаемой новой организации не може</w:t>
      </w:r>
      <w:r w:rsidRPr="00203679">
        <w:rPr>
          <w:rFonts w:ascii="GHEA Grapalat" w:hAnsi="GHEA Grapalat" w:cs="Times Armenian"/>
          <w:sz w:val="24"/>
          <w:lang w:val="ru-RU"/>
        </w:rPr>
        <w:t>т быть ниже данн</w:t>
      </w:r>
      <w:r w:rsidR="00B74BB6" w:rsidRPr="00203679">
        <w:rPr>
          <w:rFonts w:ascii="GHEA Grapalat" w:hAnsi="GHEA Grapalat" w:cs="Times Armenian"/>
          <w:sz w:val="24"/>
          <w:lang w:val="ru-RU"/>
        </w:rPr>
        <w:t xml:space="preserve">ой </w:t>
      </w:r>
      <w:r w:rsidRPr="00203679">
        <w:rPr>
          <w:rFonts w:ascii="GHEA Grapalat" w:hAnsi="GHEA Grapalat" w:cs="Times Armenian"/>
          <w:sz w:val="24"/>
          <w:lang w:val="ru-RU"/>
        </w:rPr>
        <w:t>организации, представленн</w:t>
      </w:r>
      <w:r w:rsidR="00B74BB6" w:rsidRPr="00203679">
        <w:rPr>
          <w:rFonts w:ascii="GHEA Grapalat" w:hAnsi="GHEA Grapalat" w:cs="Times Armenian"/>
          <w:sz w:val="24"/>
          <w:lang w:val="ru-RU"/>
        </w:rPr>
        <w:t>ой</w:t>
      </w:r>
      <w:r w:rsidRPr="00203679">
        <w:rPr>
          <w:rFonts w:ascii="GHEA Grapalat" w:hAnsi="GHEA Grapalat" w:cs="Times Armenian"/>
          <w:sz w:val="24"/>
          <w:lang w:val="ru-RU"/>
        </w:rPr>
        <w:t xml:space="preserve"> в процессе покупки.</w:t>
      </w:r>
    </w:p>
    <w:p w:rsidR="0084086D" w:rsidRPr="008D640C" w:rsidRDefault="0084086D" w:rsidP="0084086D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8D640C">
        <w:rPr>
          <w:rFonts w:ascii="GHEA Grapalat" w:hAnsi="GHEA Grapalat" w:cs="Times Armenian"/>
          <w:b/>
          <w:sz w:val="24"/>
          <w:lang w:val="hy-AM"/>
        </w:rPr>
        <w:t>Краткое оп</w:t>
      </w:r>
      <w:r>
        <w:rPr>
          <w:rFonts w:ascii="GHEA Grapalat" w:hAnsi="GHEA Grapalat" w:cs="Times Armenian"/>
          <w:b/>
          <w:sz w:val="24"/>
          <w:lang w:val="ru-RU"/>
        </w:rPr>
        <w:t>и</w:t>
      </w:r>
      <w:r w:rsidRPr="008D640C">
        <w:rPr>
          <w:rFonts w:ascii="GHEA Grapalat" w:hAnsi="GHEA Grapalat" w:cs="Times Armenian"/>
          <w:b/>
          <w:sz w:val="24"/>
          <w:lang w:val="hy-AM"/>
        </w:rPr>
        <w:t>сание участка</w:t>
      </w:r>
    </w:p>
    <w:p w:rsidR="0084086D" w:rsidRPr="0084086D" w:rsidRDefault="0084086D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  <w:lang w:val="ru-RU"/>
        </w:rPr>
        <w:t xml:space="preserve">Адрес: </w:t>
      </w:r>
      <w:r w:rsidRPr="001B239D">
        <w:rPr>
          <w:rFonts w:ascii="GHEA Grapalat" w:hAnsi="GHEA Grapalat" w:cs="Times Armenian"/>
          <w:sz w:val="24"/>
          <w:lang w:val="ru-RU"/>
        </w:rPr>
        <w:t>РА</w:t>
      </w:r>
      <w:r>
        <w:rPr>
          <w:rFonts w:ascii="GHEA Grapalat" w:hAnsi="GHEA Grapalat" w:cs="Times Armenian"/>
          <w:sz w:val="24"/>
          <w:lang w:val="ru-RU"/>
        </w:rPr>
        <w:t xml:space="preserve">, </w:t>
      </w:r>
      <w:r w:rsidRPr="00203679">
        <w:rPr>
          <w:rFonts w:ascii="GHEA Grapalat" w:hAnsi="GHEA Grapalat" w:cs="Cambria Math"/>
          <w:sz w:val="24"/>
          <w:lang w:val="ru-RU"/>
        </w:rPr>
        <w:t>Арагацотнский регион</w:t>
      </w:r>
      <w:r w:rsidRPr="00203679">
        <w:rPr>
          <w:rFonts w:ascii="GHEA Grapalat" w:hAnsi="GHEA Grapalat" w:cs="Times Armenian"/>
          <w:sz w:val="24"/>
          <w:lang w:val="ru-RU"/>
        </w:rPr>
        <w:t>, с. Варденут, 9-ая улица 14</w:t>
      </w:r>
    </w:p>
    <w:p w:rsidR="005C4365" w:rsidRPr="00203679" w:rsidRDefault="00614525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203679">
        <w:rPr>
          <w:rFonts w:ascii="GHEA Grapalat" w:hAnsi="GHEA Grapalat" w:cs="Times Armenian"/>
          <w:sz w:val="24"/>
          <w:lang w:val="ru-RU"/>
        </w:rPr>
        <w:t>Площадь земли</w:t>
      </w:r>
      <w:r w:rsidR="00FF5CF8" w:rsidRPr="00203679">
        <w:rPr>
          <w:rFonts w:ascii="GHEA Grapalat" w:hAnsi="GHEA Grapalat" w:cs="Times Armenian"/>
          <w:sz w:val="24"/>
          <w:lang w:val="ru-RU"/>
        </w:rPr>
        <w:t xml:space="preserve"> </w:t>
      </w:r>
      <w:r w:rsidR="0049198B" w:rsidRPr="00203679">
        <w:rPr>
          <w:rFonts w:ascii="GHEA Grapalat" w:hAnsi="GHEA Grapalat" w:cs="Times Armenian"/>
          <w:sz w:val="24"/>
          <w:lang w:val="ru-RU"/>
        </w:rPr>
        <w:t>–</w:t>
      </w:r>
      <w:r w:rsidR="00FF5CF8" w:rsidRPr="00203679">
        <w:rPr>
          <w:rFonts w:ascii="GHEA Grapalat" w:hAnsi="GHEA Grapalat" w:cs="Times Armenian"/>
          <w:sz w:val="24"/>
          <w:lang w:val="ru-RU"/>
        </w:rPr>
        <w:t xml:space="preserve"> </w:t>
      </w:r>
      <w:r w:rsidR="00215309" w:rsidRPr="00203679">
        <w:rPr>
          <w:rFonts w:ascii="GHEA Grapalat" w:hAnsi="GHEA Grapalat" w:cs="Cambria Math"/>
          <w:sz w:val="24"/>
          <w:lang w:val="hy-AM"/>
        </w:rPr>
        <w:t>2</w:t>
      </w:r>
      <w:r w:rsidR="00215309" w:rsidRPr="00203679">
        <w:rPr>
          <w:rFonts w:ascii="Cambria Math" w:hAnsi="Cambria Math" w:cs="Cambria Math"/>
          <w:sz w:val="24"/>
          <w:lang w:val="hy-AM"/>
        </w:rPr>
        <w:t>․</w:t>
      </w:r>
      <w:r w:rsidR="00215309" w:rsidRPr="00203679">
        <w:rPr>
          <w:rFonts w:ascii="GHEA Grapalat" w:hAnsi="GHEA Grapalat" w:cs="Cambria Math"/>
          <w:sz w:val="24"/>
          <w:lang w:val="hy-AM"/>
        </w:rPr>
        <w:t>112</w:t>
      </w:r>
      <w:r w:rsidR="00215309" w:rsidRPr="00203679">
        <w:rPr>
          <w:rFonts w:ascii="GHEA Grapalat" w:hAnsi="GHEA Grapalat" w:cs="Times Armenian"/>
          <w:sz w:val="24"/>
          <w:lang w:val="hy-AM"/>
        </w:rPr>
        <w:t xml:space="preserve"> </w:t>
      </w:r>
      <w:r w:rsidR="008F6A20" w:rsidRPr="00203679">
        <w:rPr>
          <w:rFonts w:ascii="GHEA Grapalat" w:hAnsi="GHEA Grapalat" w:cs="Times Armenian"/>
          <w:sz w:val="24"/>
          <w:lang w:val="hy-AM"/>
        </w:rPr>
        <w:t>(</w:t>
      </w:r>
      <w:r w:rsidRPr="00203679">
        <w:rPr>
          <w:rFonts w:ascii="GHEA Grapalat" w:hAnsi="GHEA Grapalat" w:cs="Times Armenian"/>
          <w:sz w:val="24"/>
          <w:lang w:val="hy-AM"/>
        </w:rPr>
        <w:t>га</w:t>
      </w:r>
      <w:r w:rsidR="008F6A20" w:rsidRPr="00203679">
        <w:rPr>
          <w:rFonts w:ascii="GHEA Grapalat" w:hAnsi="GHEA Grapalat" w:cs="Times Armenian"/>
          <w:sz w:val="24"/>
          <w:lang w:val="hy-AM"/>
        </w:rPr>
        <w:t>)</w:t>
      </w:r>
    </w:p>
    <w:p w:rsidR="005C4365" w:rsidRPr="00203679" w:rsidRDefault="00614525" w:rsidP="00DB61C5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203679">
        <w:rPr>
          <w:rFonts w:ascii="GHEA Grapalat" w:hAnsi="GHEA Grapalat" w:cs="Times Armenian"/>
          <w:sz w:val="24"/>
          <w:lang w:val="ru-RU"/>
        </w:rPr>
        <w:t>Существующие здания</w:t>
      </w:r>
      <w:r w:rsidR="00FF5CF8" w:rsidRPr="00203679">
        <w:rPr>
          <w:rFonts w:ascii="GHEA Grapalat" w:hAnsi="GHEA Grapalat" w:cs="Times Armenian"/>
          <w:sz w:val="24"/>
          <w:lang w:val="ru-RU"/>
        </w:rPr>
        <w:t xml:space="preserve"> </w:t>
      </w:r>
      <w:r w:rsidRPr="00203679">
        <w:rPr>
          <w:rFonts w:ascii="GHEA Grapalat" w:hAnsi="GHEA Grapalat" w:cs="Times Armenian"/>
          <w:sz w:val="24"/>
          <w:lang w:val="hy-AM"/>
        </w:rPr>
        <w:t>-</w:t>
      </w:r>
      <w:r w:rsidR="00FF5CF8" w:rsidRPr="00203679">
        <w:rPr>
          <w:rFonts w:ascii="GHEA Grapalat" w:hAnsi="GHEA Grapalat" w:cs="Times Armenian"/>
          <w:sz w:val="24"/>
          <w:lang w:val="ru-RU"/>
        </w:rPr>
        <w:t xml:space="preserve"> </w:t>
      </w:r>
      <w:r w:rsidR="00A83469" w:rsidRPr="00203679">
        <w:rPr>
          <w:rFonts w:ascii="GHEA Grapalat" w:hAnsi="GHEA Grapalat" w:cs="Times Armenian"/>
          <w:sz w:val="24"/>
          <w:lang w:val="ru-RU"/>
        </w:rPr>
        <w:t xml:space="preserve">школа </w:t>
      </w:r>
      <w:r w:rsidR="00215309" w:rsidRPr="00203679">
        <w:rPr>
          <w:rFonts w:ascii="GHEA Grapalat" w:hAnsi="GHEA Grapalat" w:cs="Times Armenian"/>
          <w:sz w:val="24"/>
          <w:lang w:val="ru-RU"/>
        </w:rPr>
        <w:t>2462.13</w:t>
      </w:r>
      <w:r w:rsidR="00A83469" w:rsidRPr="00203679">
        <w:rPr>
          <w:rFonts w:ascii="GHEA Grapalat" w:hAnsi="GHEA Grapalat" w:cs="Times Armenian"/>
          <w:sz w:val="24"/>
          <w:lang w:val="ru-RU"/>
        </w:rPr>
        <w:t xml:space="preserve"> </w:t>
      </w:r>
      <w:r w:rsidR="008F6A20" w:rsidRPr="00203679">
        <w:rPr>
          <w:rFonts w:ascii="GHEA Grapalat" w:hAnsi="GHEA Grapalat" w:cs="Times Armenian"/>
          <w:sz w:val="24"/>
          <w:lang w:val="hy-AM"/>
        </w:rPr>
        <w:t>(</w:t>
      </w:r>
      <w:r w:rsidRPr="00203679">
        <w:rPr>
          <w:rFonts w:ascii="GHEA Grapalat" w:hAnsi="GHEA Grapalat" w:cs="Times Armenian"/>
          <w:sz w:val="24"/>
          <w:lang w:val="hy-AM"/>
        </w:rPr>
        <w:t>кв.м</w:t>
      </w:r>
      <w:r w:rsidR="008F6A20" w:rsidRPr="00203679">
        <w:rPr>
          <w:rFonts w:ascii="GHEA Grapalat" w:hAnsi="GHEA Grapalat" w:cs="Times Armenian"/>
          <w:sz w:val="24"/>
          <w:lang w:val="hy-AM"/>
        </w:rPr>
        <w:t>)</w:t>
      </w:r>
      <w:r w:rsidR="00A83469" w:rsidRPr="00203679">
        <w:rPr>
          <w:rFonts w:ascii="GHEA Grapalat" w:hAnsi="GHEA Grapalat" w:cs="Times Armenian"/>
          <w:sz w:val="24"/>
          <w:lang w:val="ru-RU"/>
        </w:rPr>
        <w:t xml:space="preserve">, </w:t>
      </w:r>
      <w:r w:rsidR="00DB61C5" w:rsidRPr="00203679">
        <w:rPr>
          <w:rFonts w:ascii="GHEA Grapalat" w:hAnsi="GHEA Grapalat" w:cs="Times Armenian"/>
          <w:sz w:val="24"/>
          <w:lang w:val="ru-RU"/>
        </w:rPr>
        <w:t>э</w:t>
      </w:r>
      <w:r w:rsidR="00BE1D8C" w:rsidRPr="00203679">
        <w:rPr>
          <w:rFonts w:ascii="GHEA Grapalat" w:hAnsi="GHEA Grapalat" w:cs="Times Armenian"/>
          <w:sz w:val="24"/>
          <w:lang w:val="ru-RU"/>
        </w:rPr>
        <w:t xml:space="preserve">л. </w:t>
      </w:r>
      <w:r w:rsidR="00DB61C5" w:rsidRPr="00203679">
        <w:rPr>
          <w:rFonts w:ascii="GHEA Grapalat" w:hAnsi="GHEA Grapalat" w:cs="Times Armenian"/>
          <w:sz w:val="24"/>
          <w:lang w:val="ru-RU"/>
        </w:rPr>
        <w:t>п</w:t>
      </w:r>
      <w:r w:rsidR="00BE1D8C" w:rsidRPr="00203679">
        <w:rPr>
          <w:rFonts w:ascii="GHEA Grapalat" w:hAnsi="GHEA Grapalat" w:cs="Times Armenian"/>
          <w:sz w:val="24"/>
          <w:lang w:val="ru-RU"/>
        </w:rPr>
        <w:t>одстанц</w:t>
      </w:r>
      <w:r w:rsidR="00DB61C5" w:rsidRPr="00203679">
        <w:rPr>
          <w:rFonts w:ascii="GHEA Grapalat" w:hAnsi="GHEA Grapalat" w:cs="Times Armenian"/>
          <w:sz w:val="24"/>
          <w:lang w:val="ru-RU"/>
        </w:rPr>
        <w:t>и</w:t>
      </w:r>
      <w:r w:rsidR="00BE1D8C" w:rsidRPr="00203679">
        <w:rPr>
          <w:rFonts w:ascii="GHEA Grapalat" w:hAnsi="GHEA Grapalat" w:cs="Times Armenian"/>
          <w:sz w:val="24"/>
          <w:lang w:val="ru-RU"/>
        </w:rPr>
        <w:t>я</w:t>
      </w:r>
      <w:r w:rsidR="00DB61C5" w:rsidRPr="00203679">
        <w:rPr>
          <w:rFonts w:ascii="GHEA Grapalat" w:hAnsi="GHEA Grapalat" w:cs="Times Armenian"/>
          <w:sz w:val="24"/>
          <w:lang w:val="ru-RU"/>
        </w:rPr>
        <w:t xml:space="preserve"> </w:t>
      </w:r>
      <w:r w:rsidR="00215309" w:rsidRPr="00203679">
        <w:rPr>
          <w:rFonts w:ascii="GHEA Grapalat" w:hAnsi="GHEA Grapalat" w:cs="Times Armenian"/>
          <w:sz w:val="24"/>
          <w:lang w:val="hy-AM"/>
        </w:rPr>
        <w:t xml:space="preserve">13․33 </w:t>
      </w:r>
      <w:r w:rsidR="00DB61C5" w:rsidRPr="00203679">
        <w:rPr>
          <w:rFonts w:ascii="GHEA Grapalat" w:hAnsi="GHEA Grapalat" w:cs="Times Armenian"/>
          <w:sz w:val="24"/>
          <w:lang w:val="hy-AM"/>
        </w:rPr>
        <w:t>(кв.м)</w:t>
      </w:r>
    </w:p>
    <w:p w:rsidR="005C4365" w:rsidRPr="0084086D" w:rsidRDefault="00614525" w:rsidP="004A311E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203679">
        <w:rPr>
          <w:rFonts w:ascii="GHEA Grapalat" w:hAnsi="GHEA Grapalat" w:cs="Times Armenian"/>
          <w:sz w:val="24"/>
          <w:lang w:val="ru-RU"/>
        </w:rPr>
        <w:t>Номер сертификата на недвижимость</w:t>
      </w:r>
      <w:r w:rsidR="00FF5CF8" w:rsidRPr="00203679">
        <w:rPr>
          <w:rFonts w:ascii="GHEA Grapalat" w:hAnsi="GHEA Grapalat" w:cs="Times Armenian"/>
          <w:sz w:val="24"/>
          <w:lang w:val="ru-RU"/>
        </w:rPr>
        <w:t xml:space="preserve"> </w:t>
      </w:r>
      <w:r w:rsidRPr="00203679">
        <w:rPr>
          <w:rFonts w:ascii="GHEA Grapalat" w:hAnsi="GHEA Grapalat" w:cs="Times Armenian"/>
          <w:sz w:val="24"/>
          <w:lang w:val="ru-RU"/>
        </w:rPr>
        <w:t>-</w:t>
      </w:r>
      <w:r w:rsidR="00A83469" w:rsidRPr="00203679">
        <w:rPr>
          <w:rFonts w:ascii="GHEA Grapalat" w:hAnsi="GHEA Grapalat" w:cs="Cambria Math"/>
          <w:sz w:val="24"/>
          <w:lang w:val="hy-AM"/>
        </w:rPr>
        <w:t xml:space="preserve"> </w:t>
      </w:r>
      <w:r w:rsidR="00F25764" w:rsidRPr="00203679">
        <w:rPr>
          <w:rFonts w:ascii="GHEA Grapalat" w:hAnsi="GHEA Grapalat" w:cs="Cambria Math"/>
          <w:sz w:val="24"/>
          <w:lang w:val="hy-AM"/>
        </w:rPr>
        <w:t xml:space="preserve">N 22032021-02-0038 </w:t>
      </w:r>
      <w:r w:rsidR="00A83469" w:rsidRPr="00203679">
        <w:rPr>
          <w:rFonts w:ascii="GHEA Grapalat" w:hAnsi="GHEA Grapalat" w:cs="Cambria Math"/>
          <w:sz w:val="24"/>
          <w:lang w:val="ru-RU"/>
        </w:rPr>
        <w:t>(прилагается)</w:t>
      </w:r>
    </w:p>
    <w:p w:rsidR="0084086D" w:rsidRPr="00BD10CD" w:rsidRDefault="0084086D" w:rsidP="0084086D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Cambria Math"/>
          <w:sz w:val="24"/>
          <w:lang w:val="ru-RU"/>
        </w:rPr>
        <w:t>Сейсмическое зона: 2-я</w:t>
      </w:r>
    </w:p>
    <w:p w:rsidR="0084086D" w:rsidRPr="0084086D" w:rsidRDefault="0084086D" w:rsidP="006835F9">
      <w:pPr>
        <w:pStyle w:val="ListParagraph"/>
        <w:numPr>
          <w:ilvl w:val="0"/>
          <w:numId w:val="12"/>
        </w:numPr>
        <w:ind w:left="426" w:right="432"/>
        <w:rPr>
          <w:rFonts w:ascii="GHEA Grapalat" w:hAnsi="GHEA Grapalat" w:cs="Times Armenian"/>
          <w:sz w:val="24"/>
          <w:lang w:val="hy-AM"/>
        </w:rPr>
      </w:pPr>
      <w:r w:rsidRPr="0084086D">
        <w:rPr>
          <w:rFonts w:ascii="GHEA Grapalat" w:hAnsi="GHEA Grapalat" w:cs="Cambria Math"/>
          <w:sz w:val="24"/>
          <w:lang w:val="ru-RU"/>
        </w:rPr>
        <w:t xml:space="preserve">Климатическое зона: </w:t>
      </w:r>
      <w:r>
        <w:rPr>
          <w:rFonts w:ascii="GHEA Grapalat" w:hAnsi="GHEA Grapalat" w:cs="Cambria Math"/>
          <w:sz w:val="24"/>
          <w:lang w:val="ru-RU"/>
        </w:rPr>
        <w:t>Холод,</w:t>
      </w:r>
      <w:r>
        <w:rPr>
          <w:rFonts w:ascii="GHEA Grapalat" w:hAnsi="GHEA Grapalat" w:cs="Cambria Math"/>
          <w:sz w:val="24"/>
          <w:lang w:val="hy-AM"/>
        </w:rPr>
        <w:t xml:space="preserve"> </w:t>
      </w:r>
      <w:r>
        <w:rPr>
          <w:rFonts w:ascii="GHEA Grapalat" w:hAnsi="GHEA Grapalat" w:cs="Cambria Math"/>
          <w:sz w:val="24"/>
          <w:lang w:val="ru-RU"/>
        </w:rPr>
        <w:t>до -25</w:t>
      </w:r>
    </w:p>
    <w:p w:rsidR="00614525" w:rsidRPr="00992B55" w:rsidRDefault="00614525" w:rsidP="00614525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614525" w:rsidRPr="00BF1169" w:rsidRDefault="00BF1169" w:rsidP="00614525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ru-RU"/>
        </w:rPr>
      </w:pPr>
      <w:r w:rsidRPr="00BF1169">
        <w:rPr>
          <w:rFonts w:ascii="GHEA Grapalat" w:hAnsi="GHEA Grapalat" w:cs="Times Armenian"/>
          <w:b/>
          <w:sz w:val="28"/>
          <w:u w:val="single"/>
          <w:lang w:val="ru-RU"/>
        </w:rPr>
        <w:lastRenderedPageBreak/>
        <w:t>КРАТКАЯ ХАРАКТЕРИСТИКА ПОДЛЕЖАЩИХ ВЫПОЛНЕНИЮ (ПЛАНИРУЕМЫХ) РАБОТ</w:t>
      </w:r>
    </w:p>
    <w:p w:rsidR="00614525" w:rsidRPr="00614525" w:rsidRDefault="00614525" w:rsidP="00614525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614525">
        <w:rPr>
          <w:rFonts w:ascii="GHEA Grapalat" w:hAnsi="GHEA Grapalat" w:cs="Times Armenian"/>
          <w:b/>
          <w:sz w:val="24"/>
          <w:lang w:val="hy-AM"/>
        </w:rPr>
        <w:t>Привязной проект, в рамках которого планируется приобрести</w:t>
      </w:r>
    </w:p>
    <w:p w:rsidR="00614525" w:rsidRPr="00CA0FC7" w:rsidRDefault="00614525" w:rsidP="007F295A">
      <w:pPr>
        <w:pStyle w:val="ListParagraph"/>
        <w:numPr>
          <w:ilvl w:val="0"/>
          <w:numId w:val="29"/>
        </w:numPr>
        <w:spacing w:after="200" w:line="276" w:lineRule="auto"/>
        <w:rPr>
          <w:rFonts w:ascii="GHEA Grapalat" w:hAnsi="GHEA Grapalat" w:cs="Times Armenian"/>
          <w:sz w:val="24"/>
          <w:lang w:val="hy-AM"/>
        </w:rPr>
      </w:pPr>
      <w:r w:rsidRPr="00C2172C">
        <w:rPr>
          <w:rFonts w:ascii="GHEA Grapalat" w:hAnsi="GHEA Grapalat" w:cs="Times Armenian"/>
          <w:sz w:val="24"/>
          <w:lang w:val="hy-AM"/>
        </w:rPr>
        <w:t>Геодезическая съемка местности</w:t>
      </w:r>
      <w:r w:rsidR="007F295A">
        <w:rPr>
          <w:rFonts w:ascii="GHEA Grapalat" w:hAnsi="GHEA Grapalat" w:cs="Times Armenian"/>
          <w:sz w:val="24"/>
          <w:lang w:val="ru-RU"/>
        </w:rPr>
        <w:t>,</w:t>
      </w:r>
      <w:r w:rsidR="007F295A" w:rsidRPr="007F295A">
        <w:rPr>
          <w:lang w:val="ru-RU"/>
        </w:rPr>
        <w:t xml:space="preserve"> </w:t>
      </w:r>
      <w:r w:rsidR="007F295A" w:rsidRPr="007F295A">
        <w:rPr>
          <w:rFonts w:ascii="GHEA Grapalat" w:hAnsi="GHEA Grapalat" w:cs="Times Armenian"/>
          <w:sz w:val="24"/>
          <w:lang w:val="ru-RU"/>
        </w:rPr>
        <w:t>в котором должны быть отражены все существующие подземные, наземные и воздушные инженерные сети.</w:t>
      </w:r>
    </w:p>
    <w:p w:rsidR="005C4365" w:rsidRPr="00CA0FC7" w:rsidRDefault="00CA0FC7" w:rsidP="00CA0FC7">
      <w:pPr>
        <w:pStyle w:val="ListParagraph"/>
        <w:numPr>
          <w:ilvl w:val="0"/>
          <w:numId w:val="29"/>
        </w:numPr>
        <w:spacing w:after="200" w:line="276" w:lineRule="auto"/>
        <w:rPr>
          <w:rFonts w:ascii="GHEA Grapalat" w:hAnsi="GHEA Grapalat" w:cs="Times Armenian"/>
          <w:sz w:val="24"/>
          <w:lang w:val="hy-AM"/>
        </w:rPr>
      </w:pPr>
      <w:r w:rsidRPr="00CA0FC7">
        <w:rPr>
          <w:rFonts w:ascii="GHEA Grapalat" w:hAnsi="GHEA Grapalat" w:cs="Times Armenian"/>
          <w:sz w:val="24"/>
          <w:lang w:val="hy-AM"/>
        </w:rPr>
        <w:t>Сравнение кадастровых координат границ школьной территории с данными паспорта недвижимости и реальной ситуацией. Очерчивание указанных границ территории.</w:t>
      </w:r>
    </w:p>
    <w:p w:rsidR="005C4365" w:rsidRPr="00717A0B" w:rsidRDefault="00614525" w:rsidP="00717A0B">
      <w:pPr>
        <w:pStyle w:val="ListParagraph"/>
        <w:numPr>
          <w:ilvl w:val="0"/>
          <w:numId w:val="29"/>
        </w:numPr>
        <w:spacing w:after="200" w:line="276" w:lineRule="auto"/>
        <w:rPr>
          <w:rFonts w:ascii="GHEA Grapalat" w:hAnsi="GHEA Grapalat" w:cs="Times Armenian"/>
          <w:sz w:val="24"/>
          <w:lang w:val="hy-AM"/>
        </w:rPr>
      </w:pPr>
      <w:r w:rsidRPr="00C2172C">
        <w:rPr>
          <w:rFonts w:ascii="GHEA Grapalat" w:hAnsi="GHEA Grapalat" w:cs="Times Armenian"/>
          <w:sz w:val="24"/>
          <w:lang w:val="hy-AM"/>
        </w:rPr>
        <w:t>Заключения и технические условия инженерно-геологических исследований, более того инженерно-геологические исследования должны проводиться путем бурения в соответствии с действующими нормами и методикой лабораторных испытаний грунтов</w:t>
      </w:r>
    </w:p>
    <w:p w:rsidR="00C2172C" w:rsidRPr="00717A0B" w:rsidRDefault="00C2172C" w:rsidP="00C2172C">
      <w:pPr>
        <w:pStyle w:val="ListParagraph"/>
        <w:numPr>
          <w:ilvl w:val="0"/>
          <w:numId w:val="29"/>
        </w:numPr>
        <w:spacing w:after="200" w:line="276" w:lineRule="auto"/>
        <w:rPr>
          <w:rFonts w:ascii="GHEA Grapalat" w:hAnsi="GHEA Grapalat" w:cs="Times Armenian"/>
          <w:sz w:val="24"/>
          <w:lang w:val="hy-AM"/>
        </w:rPr>
      </w:pPr>
      <w:r w:rsidRPr="00717A0B">
        <w:rPr>
          <w:rFonts w:ascii="GHEA Grapalat" w:hAnsi="GHEA Grapalat" w:cs="Times Armenian"/>
          <w:sz w:val="24"/>
          <w:lang w:val="hy-AM"/>
        </w:rPr>
        <w:t>Заключение о техническом</w:t>
      </w:r>
      <w:r w:rsidR="00717A0B" w:rsidRPr="00717A0B">
        <w:rPr>
          <w:rFonts w:ascii="GHEA Grapalat" w:hAnsi="GHEA Grapalat" w:cs="Times Armenian"/>
          <w:sz w:val="24"/>
          <w:lang w:val="hy-AM"/>
        </w:rPr>
        <w:t xml:space="preserve"> состоянии существующего здания </w:t>
      </w:r>
      <w:r w:rsidR="00717A0B">
        <w:rPr>
          <w:rFonts w:ascii="GHEA Grapalat" w:hAnsi="GHEA Grapalat" w:cs="Times Armenian"/>
          <w:sz w:val="24"/>
          <w:lang w:val="hy-AM"/>
        </w:rPr>
        <w:t>лицензированной организацией</w:t>
      </w:r>
      <w:r w:rsidR="00717A0B" w:rsidRPr="00717A0B">
        <w:rPr>
          <w:rFonts w:ascii="GHEA Grapalat" w:hAnsi="GHEA Grapalat" w:cs="Times Armenian"/>
          <w:sz w:val="24"/>
          <w:lang w:val="hy-AM"/>
        </w:rPr>
        <w:t xml:space="preserve"> </w:t>
      </w:r>
      <w:r w:rsidR="00717A0B" w:rsidRPr="00717A0B">
        <w:rPr>
          <w:rFonts w:ascii="GHEA Grapalat" w:hAnsi="GHEA Grapalat" w:cs="Times Armenian"/>
          <w:sz w:val="24"/>
          <w:lang w:val="ru-RU"/>
        </w:rPr>
        <w:t>(</w:t>
      </w:r>
      <w:r w:rsidRPr="00717A0B">
        <w:rPr>
          <w:rFonts w:ascii="GHEA Grapalat" w:hAnsi="GHEA Grapalat" w:cs="Times Armenian"/>
          <w:sz w:val="24"/>
          <w:lang w:val="hy-AM"/>
        </w:rPr>
        <w:t>при наличии на участке)</w:t>
      </w:r>
    </w:p>
    <w:p w:rsidR="005C4365" w:rsidRPr="00C2172C" w:rsidRDefault="005C4365" w:rsidP="00BF1169">
      <w:pPr>
        <w:pStyle w:val="ListParagraph"/>
        <w:spacing w:after="200" w:line="276" w:lineRule="auto"/>
        <w:rPr>
          <w:rFonts w:ascii="GHEA Grapalat" w:hAnsi="GHEA Grapalat" w:cs="Times Armenian"/>
          <w:sz w:val="24"/>
          <w:lang w:val="hy-AM"/>
        </w:rPr>
      </w:pPr>
    </w:p>
    <w:p w:rsidR="004A311E" w:rsidRPr="00AF418C" w:rsidRDefault="00C2172C" w:rsidP="00AF418C">
      <w:pPr>
        <w:pStyle w:val="ListParagraph"/>
        <w:numPr>
          <w:ilvl w:val="0"/>
          <w:numId w:val="29"/>
        </w:numPr>
        <w:spacing w:after="200" w:line="276" w:lineRule="auto"/>
        <w:rPr>
          <w:rFonts w:ascii="GHEA Grapalat" w:hAnsi="GHEA Grapalat" w:cs="Times Armenian"/>
          <w:sz w:val="24"/>
          <w:lang w:val="hy-AM"/>
        </w:rPr>
      </w:pPr>
      <w:r w:rsidRPr="00C2172C">
        <w:rPr>
          <w:rFonts w:ascii="GHEA Grapalat" w:hAnsi="GHEA Grapalat" w:cs="Times Armenian"/>
          <w:sz w:val="24"/>
          <w:lang w:val="hy-AM"/>
        </w:rPr>
        <w:t>Выполнение необходимых расчетов по подключению инженерных инфраструктур (водоснабжения, канализации, газоснабжения, электроснабжения), их предоставление заказчику и участие в проце</w:t>
      </w:r>
      <w:r w:rsidR="00AF418C">
        <w:rPr>
          <w:rFonts w:ascii="GHEA Grapalat" w:hAnsi="GHEA Grapalat" w:cs="Times Armenian"/>
          <w:sz w:val="24"/>
          <w:lang w:val="hy-AM"/>
        </w:rPr>
        <w:t>ссе получения технических задач</w:t>
      </w:r>
      <w:r w:rsidR="00AF418C" w:rsidRPr="00AF418C">
        <w:rPr>
          <w:rFonts w:ascii="GHEA Grapalat" w:hAnsi="GHEA Grapalat" w:cs="Times Armenian"/>
          <w:sz w:val="24"/>
          <w:lang w:val="ru-RU"/>
        </w:rPr>
        <w:t xml:space="preserve"> (при поддержке </w:t>
      </w:r>
      <w:r w:rsidR="00AF418C" w:rsidRPr="00C2172C">
        <w:rPr>
          <w:rFonts w:ascii="GHEA Grapalat" w:hAnsi="GHEA Grapalat" w:cs="Times Armenian"/>
          <w:sz w:val="24"/>
          <w:lang w:val="hy-AM"/>
        </w:rPr>
        <w:t>заказчик</w:t>
      </w:r>
      <w:r w:rsidR="00AF418C">
        <w:rPr>
          <w:rFonts w:ascii="GHEA Grapalat" w:hAnsi="GHEA Grapalat" w:cs="Times Armenian"/>
          <w:sz w:val="24"/>
          <w:lang w:val="ru-RU"/>
        </w:rPr>
        <w:t>а</w:t>
      </w:r>
      <w:r w:rsidR="00AF418C" w:rsidRPr="00AF418C">
        <w:rPr>
          <w:rFonts w:ascii="GHEA Grapalat" w:hAnsi="GHEA Grapalat" w:cs="Times Armenian"/>
          <w:sz w:val="24"/>
          <w:lang w:val="ru-RU"/>
        </w:rPr>
        <w:t xml:space="preserve"> и сообщества)</w:t>
      </w:r>
    </w:p>
    <w:p w:rsidR="00C2172C" w:rsidRPr="00C2172C" w:rsidRDefault="00C2172C" w:rsidP="00C2172C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C2172C">
        <w:rPr>
          <w:rFonts w:ascii="GHEA Grapalat" w:hAnsi="GHEA Grapalat" w:cs="Times Armenian"/>
          <w:b/>
          <w:sz w:val="24"/>
          <w:lang w:val="hy-AM"/>
        </w:rPr>
        <w:t>Задача по разработке привязной проектно-сметной документации (методики)</w:t>
      </w:r>
    </w:p>
    <w:p w:rsidR="00C2172C" w:rsidRPr="00C2172C" w:rsidRDefault="00C2172C" w:rsidP="00C2172C">
      <w:pPr>
        <w:pStyle w:val="ListParagraph"/>
        <w:numPr>
          <w:ilvl w:val="0"/>
          <w:numId w:val="31"/>
        </w:numPr>
        <w:spacing w:after="0" w:line="276" w:lineRule="auto"/>
        <w:jc w:val="both"/>
        <w:rPr>
          <w:rFonts w:ascii="GHEA Grapalat" w:hAnsi="GHEA Grapalat" w:cs="Times Armenian"/>
          <w:sz w:val="24"/>
          <w:lang w:val="hy-AM"/>
        </w:rPr>
      </w:pPr>
      <w:r w:rsidRPr="00C2172C">
        <w:rPr>
          <w:rFonts w:ascii="GHEA Grapalat" w:hAnsi="GHEA Grapalat" w:cs="Times Armenian"/>
          <w:sz w:val="24"/>
          <w:lang w:val="hy-AM"/>
        </w:rPr>
        <w:t>Благоустройство участка</w:t>
      </w:r>
    </w:p>
    <w:p w:rsidR="005C4365" w:rsidRPr="00C2172C" w:rsidRDefault="00C2172C" w:rsidP="00C2172C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C2172C">
        <w:rPr>
          <w:rFonts w:ascii="GHEA Grapalat" w:hAnsi="GHEA Grapalat" w:cs="Sylfaen"/>
          <w:sz w:val="24"/>
          <w:lang w:val="hy-AM"/>
        </w:rPr>
        <w:t>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(при необходимости cпроектировать дренажную систему)</w:t>
      </w:r>
    </w:p>
    <w:p w:rsidR="00C2172C" w:rsidRPr="00C2172C" w:rsidRDefault="00C2172C" w:rsidP="00BF1169">
      <w:pPr>
        <w:pStyle w:val="ListParagraph"/>
        <w:numPr>
          <w:ilvl w:val="0"/>
          <w:numId w:val="13"/>
        </w:numPr>
        <w:spacing w:after="0" w:line="276" w:lineRule="auto"/>
        <w:ind w:left="1440"/>
        <w:contextualSpacing w:val="0"/>
        <w:jc w:val="both"/>
        <w:rPr>
          <w:rFonts w:ascii="GHEA Grapalat" w:hAnsi="GHEA Grapalat" w:cs="Sylfaen"/>
          <w:sz w:val="24"/>
          <w:lang w:val="hy-AM"/>
        </w:rPr>
      </w:pPr>
      <w:r w:rsidRPr="00C2172C">
        <w:rPr>
          <w:rFonts w:ascii="GHEA Grapalat" w:hAnsi="GHEA Grapalat" w:cs="Sylfaen"/>
          <w:sz w:val="24"/>
          <w:lang w:val="hy-AM"/>
        </w:rPr>
        <w:t>Бордюры предусмотреть из базальта</w:t>
      </w:r>
    </w:p>
    <w:p w:rsidR="00C2172C" w:rsidRPr="00C2172C" w:rsidRDefault="00C2172C" w:rsidP="00DF7B24">
      <w:pPr>
        <w:pStyle w:val="ListParagraph"/>
        <w:numPr>
          <w:ilvl w:val="0"/>
          <w:numId w:val="13"/>
        </w:numPr>
        <w:spacing w:after="0" w:line="276" w:lineRule="auto"/>
        <w:contextualSpacing w:val="0"/>
        <w:jc w:val="both"/>
        <w:rPr>
          <w:rFonts w:ascii="GHEA Grapalat" w:hAnsi="GHEA Grapalat" w:cs="Sylfaen"/>
          <w:sz w:val="24"/>
          <w:lang w:val="hy-AM"/>
        </w:rPr>
      </w:pPr>
      <w:r w:rsidRPr="00C2172C">
        <w:rPr>
          <w:rFonts w:ascii="GHEA Grapalat" w:hAnsi="GHEA Grapalat" w:cs="Sylfaen"/>
          <w:sz w:val="24"/>
          <w:lang w:val="hy-AM"/>
        </w:rPr>
        <w:t>Отмостки из базальтовых плит или базальтовой крошки</w:t>
      </w:r>
      <w:r w:rsidR="00DF7B24">
        <w:rPr>
          <w:rFonts w:ascii="GHEA Grapalat" w:hAnsi="GHEA Grapalat" w:cs="Sylfaen"/>
          <w:sz w:val="24"/>
          <w:lang w:val="ru-RU"/>
        </w:rPr>
        <w:t>,</w:t>
      </w:r>
      <w:r w:rsidR="00DF7B24" w:rsidRPr="00DF7B24">
        <w:rPr>
          <w:lang w:val="ru-RU"/>
        </w:rPr>
        <w:t xml:space="preserve"> </w:t>
      </w:r>
      <w:r w:rsidR="00DF7B24" w:rsidRPr="00DF7B24">
        <w:rPr>
          <w:rFonts w:ascii="GHEA Grapalat" w:hAnsi="GHEA Grapalat" w:cs="Sylfaen"/>
          <w:sz w:val="24"/>
          <w:lang w:val="ru-RU"/>
        </w:rPr>
        <w:t>участки дороги с асфальтовым покрытием</w:t>
      </w:r>
    </w:p>
    <w:p w:rsidR="00C2172C" w:rsidRPr="00C2172C" w:rsidRDefault="00C2172C" w:rsidP="00BF1169">
      <w:pPr>
        <w:pStyle w:val="ListParagraph"/>
        <w:numPr>
          <w:ilvl w:val="0"/>
          <w:numId w:val="13"/>
        </w:numPr>
        <w:spacing w:after="0" w:line="276" w:lineRule="auto"/>
        <w:ind w:left="1440"/>
        <w:contextualSpacing w:val="0"/>
        <w:rPr>
          <w:rFonts w:ascii="GHEA Grapalat" w:hAnsi="GHEA Grapalat" w:cs="Sylfaen"/>
          <w:sz w:val="24"/>
          <w:lang w:val="hy-AM"/>
        </w:rPr>
      </w:pPr>
      <w:r w:rsidRPr="00C2172C">
        <w:rPr>
          <w:rFonts w:ascii="GHEA Grapalat" w:hAnsi="GHEA Grapalat" w:cs="Sylfaen"/>
          <w:sz w:val="24"/>
          <w:lang w:val="hy-AM"/>
        </w:rPr>
        <w:t>Остальные тротуары предусмотреть бетонными плитами или каменными брусчатками с учетом особенностей данного населенного пункта или региона</w:t>
      </w:r>
    </w:p>
    <w:p w:rsidR="005C4365" w:rsidRPr="004A311E" w:rsidRDefault="00C2172C" w:rsidP="00281EA1">
      <w:pPr>
        <w:pStyle w:val="ListParagraph"/>
        <w:numPr>
          <w:ilvl w:val="0"/>
          <w:numId w:val="13"/>
        </w:numPr>
        <w:spacing w:before="240"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>
        <w:rPr>
          <w:rFonts w:ascii="GHEA Grapalat" w:hAnsi="GHEA Grapalat" w:cs="Sylfaen"/>
          <w:sz w:val="24"/>
          <w:lang w:val="hy-AM"/>
        </w:rPr>
        <w:t>ограждение</w:t>
      </w:r>
      <w:r w:rsidR="005C4365" w:rsidRPr="004A311E">
        <w:rPr>
          <w:rFonts w:ascii="GHEA Grapalat" w:hAnsi="GHEA Grapalat" w:cs="Sylfaen"/>
          <w:sz w:val="24"/>
        </w:rPr>
        <w:t xml:space="preserve"> (</w:t>
      </w:r>
      <w:r>
        <w:rPr>
          <w:rFonts w:ascii="GHEA Grapalat" w:hAnsi="GHEA Grapalat" w:cs="Sylfaen"/>
          <w:sz w:val="24"/>
        </w:rPr>
        <w:t>из металлических элементов</w:t>
      </w:r>
      <w:r w:rsidR="005C4365" w:rsidRPr="004A311E">
        <w:rPr>
          <w:rFonts w:ascii="GHEA Grapalat" w:hAnsi="GHEA Grapalat" w:cs="Sylfaen"/>
          <w:sz w:val="24"/>
        </w:rPr>
        <w:t>)</w:t>
      </w:r>
      <w:r w:rsidR="00992B55" w:rsidRPr="004A311E">
        <w:rPr>
          <w:rFonts w:ascii="GHEA Grapalat" w:hAnsi="GHEA Grapalat" w:cs="Sylfaen"/>
          <w:sz w:val="24"/>
        </w:rPr>
        <w:t>:</w:t>
      </w:r>
    </w:p>
    <w:p w:rsidR="00D2149E" w:rsidRPr="004A311E" w:rsidRDefault="00D2149E" w:rsidP="00D2149E">
      <w:pPr>
        <w:pStyle w:val="ListParagraph"/>
        <w:spacing w:before="240" w:after="200" w:line="276" w:lineRule="auto"/>
        <w:ind w:left="1709"/>
        <w:jc w:val="both"/>
        <w:rPr>
          <w:rFonts w:ascii="GHEA Grapalat" w:hAnsi="GHEA Grapalat" w:cs="Sylfaen"/>
          <w:sz w:val="24"/>
          <w:lang w:val="hy-AM"/>
        </w:rPr>
      </w:pPr>
    </w:p>
    <w:p w:rsidR="00E34BB7" w:rsidRPr="00E34BB7" w:rsidRDefault="00E34BB7" w:rsidP="00E34BB7">
      <w:pPr>
        <w:pStyle w:val="ListParagraph"/>
        <w:numPr>
          <w:ilvl w:val="0"/>
          <w:numId w:val="30"/>
        </w:numPr>
        <w:spacing w:after="0" w:line="276" w:lineRule="auto"/>
        <w:contextualSpacing w:val="0"/>
        <w:rPr>
          <w:rFonts w:ascii="GHEA Grapalat" w:hAnsi="GHEA Grapalat" w:cs="Times Armenian"/>
          <w:sz w:val="24"/>
          <w:lang w:val="hy-AM"/>
        </w:rPr>
      </w:pPr>
      <w:r w:rsidRPr="00E34BB7">
        <w:rPr>
          <w:rFonts w:ascii="GHEA Grapalat" w:hAnsi="GHEA Grapalat" w:cs="Times Armenian"/>
          <w:sz w:val="24"/>
          <w:lang w:val="hy-AM"/>
        </w:rPr>
        <w:t xml:space="preserve">Оснащение внутреннего двора </w:t>
      </w:r>
      <w:r>
        <w:rPr>
          <w:rFonts w:ascii="GHEA Grapalat" w:hAnsi="GHEA Grapalat" w:cs="Times Armenian"/>
          <w:sz w:val="24"/>
          <w:lang w:val="hy-AM"/>
        </w:rPr>
        <w:t>предусматри</w:t>
      </w:r>
      <w:r w:rsidRPr="00E34BB7">
        <w:rPr>
          <w:rFonts w:ascii="GHEA Grapalat" w:hAnsi="GHEA Grapalat" w:cs="Times Armenian"/>
          <w:sz w:val="24"/>
          <w:lang w:val="hy-AM"/>
        </w:rPr>
        <w:t>вая установки скамеек, мусорных баков и других малых архитектурных форм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E34BB7" w:rsidRPr="00E34BB7" w:rsidRDefault="00E34BB7" w:rsidP="00E50728">
      <w:pPr>
        <w:pStyle w:val="ListParagraph"/>
        <w:numPr>
          <w:ilvl w:val="0"/>
          <w:numId w:val="30"/>
        </w:numPr>
        <w:spacing w:after="0" w:line="276" w:lineRule="auto"/>
        <w:contextualSpacing w:val="0"/>
        <w:rPr>
          <w:rFonts w:ascii="GHEA Grapalat" w:hAnsi="GHEA Grapalat" w:cs="Times Armenian"/>
          <w:sz w:val="24"/>
          <w:lang w:val="hy-AM"/>
        </w:rPr>
      </w:pPr>
      <w:r w:rsidRPr="00E34BB7">
        <w:rPr>
          <w:rFonts w:ascii="GHEA Grapalat" w:hAnsi="GHEA Grapalat" w:cs="Times Armenian"/>
          <w:sz w:val="24"/>
          <w:lang w:val="hy-AM"/>
        </w:rPr>
        <w:t>Открытое игровое поле с искусственной травой</w:t>
      </w:r>
      <w:r w:rsidR="00E50728" w:rsidRPr="00736916">
        <w:rPr>
          <w:lang w:val="ru-RU"/>
        </w:rPr>
        <w:t xml:space="preserve"> </w:t>
      </w:r>
      <w:r w:rsidR="00E50728" w:rsidRPr="00E50728">
        <w:rPr>
          <w:rFonts w:ascii="GHEA Grapalat" w:hAnsi="GHEA Grapalat" w:cs="Times Armenian"/>
          <w:sz w:val="24"/>
          <w:lang w:val="hy-AM"/>
        </w:rPr>
        <w:t>или бетонное основание с монолитным резиновым покрытием</w:t>
      </w:r>
      <w:r w:rsidRPr="00E34BB7">
        <w:rPr>
          <w:rFonts w:ascii="GHEA Grapalat" w:hAnsi="GHEA Grapalat" w:cs="Times Armenian"/>
          <w:sz w:val="24"/>
          <w:lang w:val="hy-AM"/>
        </w:rPr>
        <w:t>, огорожденное, размеченное, с футбольными воротами, с отдельным наружным освещением, по возможности предусмотревая трибуну на 100-150 мест (на металлическом основании, с пластиковыми скамейками), размеры поля предусмотреть в соответствии с существующими нормами с учетом мощности школы (количества учащихся).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876099" w:rsidRPr="00876099" w:rsidRDefault="00876099" w:rsidP="00876099">
      <w:pPr>
        <w:pStyle w:val="ListParagraph"/>
        <w:numPr>
          <w:ilvl w:val="0"/>
          <w:numId w:val="30"/>
        </w:numPr>
        <w:spacing w:after="0" w:line="276" w:lineRule="auto"/>
        <w:contextualSpacing w:val="0"/>
        <w:rPr>
          <w:rFonts w:ascii="GHEA Grapalat" w:hAnsi="GHEA Grapalat" w:cs="Times Armenian"/>
          <w:sz w:val="24"/>
          <w:lang w:val="hy-AM"/>
        </w:rPr>
      </w:pPr>
      <w:r w:rsidRPr="00876099">
        <w:rPr>
          <w:rFonts w:ascii="GHEA Grapalat" w:hAnsi="GHEA Grapalat" w:cs="Times Armenian"/>
          <w:sz w:val="24"/>
          <w:lang w:val="hy-AM"/>
        </w:rPr>
        <w:lastRenderedPageBreak/>
        <w:t>Наружная система водоснабжения исходя из технических условий (в связи с этим рассчитывается мощность водоемов и насосной станции с учетом количества воды на пожаротушение)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876099" w:rsidRPr="00876099" w:rsidRDefault="00876099" w:rsidP="00876099">
      <w:pPr>
        <w:pStyle w:val="ListParagraph"/>
        <w:numPr>
          <w:ilvl w:val="0"/>
          <w:numId w:val="30"/>
        </w:numPr>
        <w:spacing w:after="0" w:line="276" w:lineRule="auto"/>
        <w:contextualSpacing w:val="0"/>
        <w:rPr>
          <w:rFonts w:ascii="GHEA Grapalat" w:hAnsi="GHEA Grapalat" w:cs="Times Armenian"/>
          <w:sz w:val="24"/>
          <w:lang w:val="hy-AM"/>
        </w:rPr>
      </w:pPr>
      <w:r w:rsidRPr="00876099">
        <w:rPr>
          <w:rFonts w:ascii="GHEA Grapalat" w:hAnsi="GHEA Grapalat" w:cs="Times Armenian"/>
          <w:sz w:val="24"/>
          <w:lang w:val="hy-AM"/>
        </w:rPr>
        <w:t>Оросительная система по техническому условию (с обеспечением не менее 1 точки подключения воды во всех отдельно выделенных зеленых зонах, предусмотренных генеральным планом).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876099" w:rsidRPr="00876099" w:rsidRDefault="00876099" w:rsidP="00876099">
      <w:pPr>
        <w:pStyle w:val="ListParagraph"/>
        <w:numPr>
          <w:ilvl w:val="0"/>
          <w:numId w:val="30"/>
        </w:numPr>
        <w:spacing w:after="0" w:line="276" w:lineRule="auto"/>
        <w:contextualSpacing w:val="0"/>
        <w:rPr>
          <w:rFonts w:ascii="GHEA Grapalat" w:hAnsi="GHEA Grapalat" w:cs="Times Armenian"/>
          <w:sz w:val="24"/>
          <w:lang w:val="hy-AM"/>
        </w:rPr>
      </w:pPr>
      <w:r w:rsidRPr="00876099">
        <w:rPr>
          <w:rFonts w:ascii="GHEA Grapalat" w:hAnsi="GHEA Grapalat" w:cs="Times Armenian"/>
          <w:sz w:val="24"/>
          <w:lang w:val="hy-AM"/>
        </w:rPr>
        <w:t>Наружная канализация по техническому условию, при отсутствии на участке канализационной сети, предусмотреть очистное сооружение (в зависимости от расчетной мощности объекта), отвод которого следует планировать в грунт через дренаж или, в зависимости от местоположения и рельефа, к прилегающему каньону)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876099" w:rsidRPr="00256876" w:rsidRDefault="00876099" w:rsidP="00256876">
      <w:pPr>
        <w:pStyle w:val="NoSpacing"/>
        <w:numPr>
          <w:ilvl w:val="0"/>
          <w:numId w:val="30"/>
        </w:numPr>
        <w:rPr>
          <w:rFonts w:ascii="GHEA Grapalat" w:hAnsi="GHEA Grapalat" w:cs="Times Armenian"/>
          <w:sz w:val="24"/>
          <w:lang w:val="hy-AM"/>
        </w:rPr>
      </w:pPr>
      <w:r w:rsidRPr="00256876">
        <w:rPr>
          <w:rFonts w:ascii="GHEA Grapalat" w:hAnsi="GHEA Grapalat" w:cs="Times Armenian"/>
          <w:sz w:val="24"/>
          <w:lang w:val="hy-AM"/>
        </w:rPr>
        <w:t>Наружная система газоснабжения, если на участке имеется сеть газоснабжения, по техническому состоянию, если котлы отопления рассчитаны на газ. В противном случае планируется замена существующего газового котла на электрический по согласованию с заказчиком.</w:t>
      </w:r>
    </w:p>
    <w:p w:rsidR="008F6A20" w:rsidRPr="004A311E" w:rsidRDefault="008F6A20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D2149E" w:rsidRDefault="00876099" w:rsidP="00923A36">
      <w:pPr>
        <w:pStyle w:val="ListParagraph"/>
        <w:numPr>
          <w:ilvl w:val="0"/>
          <w:numId w:val="30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876099">
        <w:rPr>
          <w:rFonts w:ascii="GHEA Grapalat" w:hAnsi="GHEA Grapalat" w:cs="Times Armenian"/>
          <w:sz w:val="24"/>
          <w:lang w:val="hy-AM"/>
        </w:rPr>
        <w:t>Система внешнего электроснабжения, согласно техническим условиям, предусматривающая предварительную оплату подключения к электрической сети в порядке, установленном «Комиссией по регулированию общественных услуг».</w:t>
      </w:r>
    </w:p>
    <w:p w:rsidR="00F572EC" w:rsidRDefault="00F572EC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F572EC" w:rsidRPr="00F572EC" w:rsidRDefault="00F572EC" w:rsidP="00923A36">
      <w:pPr>
        <w:pStyle w:val="ListParagraph"/>
        <w:numPr>
          <w:ilvl w:val="0"/>
          <w:numId w:val="30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F572EC">
        <w:rPr>
          <w:rFonts w:ascii="GHEA Grapalat" w:hAnsi="GHEA Grapalat" w:cs="Times Armenian"/>
          <w:sz w:val="24"/>
          <w:lang w:val="hy-AM"/>
        </w:rPr>
        <w:t>Наружное освещение: стойки металлические (заводские), светильники светодиодные.</w:t>
      </w:r>
    </w:p>
    <w:p w:rsidR="00876099" w:rsidRPr="004A311E" w:rsidRDefault="00876099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F572EC" w:rsidRPr="00F572EC" w:rsidRDefault="00F572EC" w:rsidP="00923A36">
      <w:pPr>
        <w:pStyle w:val="ListParagraph"/>
        <w:numPr>
          <w:ilvl w:val="0"/>
          <w:numId w:val="30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F572EC">
        <w:rPr>
          <w:rFonts w:ascii="GHEA Grapalat" w:hAnsi="GHEA Grapalat" w:cs="Times Armenian"/>
          <w:sz w:val="24"/>
          <w:lang w:val="hy-AM"/>
        </w:rPr>
        <w:t>На основании результатов геологического обследования и проектных решений привязки, в случае наличия грунтовых вод, спроектировать подземную дренажную систему, а исходя из необходимости сбора поверхностных вод, спроектировать ливневую систему для сбора поверхностных вод.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F572EC" w:rsidRPr="00F572EC" w:rsidRDefault="00F572EC" w:rsidP="00923A36">
      <w:pPr>
        <w:pStyle w:val="ListParagraph"/>
        <w:numPr>
          <w:ilvl w:val="0"/>
          <w:numId w:val="30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F572EC">
        <w:rPr>
          <w:rFonts w:ascii="GHEA Grapalat" w:hAnsi="GHEA Grapalat" w:cs="Times Armenian"/>
          <w:sz w:val="24"/>
          <w:lang w:val="hy-AM"/>
        </w:rPr>
        <w:t>Солнечная фотовольтаическая установка с панелями не менее 500 Вт, огороженная, с возможностью обеспечения 100% потребности школы в энергии на ежегодной основе, без системы хранения и с установкой максимально возможной мощности, если земельный участок ограниченный.</w:t>
      </w:r>
    </w:p>
    <w:p w:rsidR="00D2149E" w:rsidRPr="004A311E" w:rsidRDefault="00D2149E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F572EC" w:rsidRPr="00F572EC" w:rsidRDefault="00F572EC" w:rsidP="008479AC">
      <w:pPr>
        <w:pStyle w:val="ListParagraph"/>
        <w:numPr>
          <w:ilvl w:val="0"/>
          <w:numId w:val="30"/>
        </w:numPr>
        <w:ind w:right="432"/>
        <w:rPr>
          <w:rFonts w:ascii="GHEA Grapalat" w:hAnsi="GHEA Grapalat" w:cs="Times Armenian"/>
          <w:sz w:val="24"/>
          <w:lang w:val="hy-AM"/>
        </w:rPr>
      </w:pPr>
      <w:r w:rsidRPr="00F572EC">
        <w:rPr>
          <w:rFonts w:ascii="GHEA Grapalat" w:hAnsi="GHEA Grapalat" w:cs="Times Armenian"/>
          <w:sz w:val="24"/>
          <w:lang w:val="hy-AM"/>
        </w:rPr>
        <w:t xml:space="preserve">В случае, если водонагреватели не запланированы по типовому проекту, необходимо обеспечить их полную мощность для обслуживания системы горячего водоснабжения школы, запланировав </w:t>
      </w:r>
      <w:r w:rsidR="00DA7A44" w:rsidRPr="00BF1169">
        <w:rPr>
          <w:rFonts w:ascii="GHEA Grapalat" w:hAnsi="GHEA Grapalat" w:cs="Times Armenian"/>
          <w:sz w:val="24"/>
          <w:lang w:val="ru-RU"/>
        </w:rPr>
        <w:t>накопители</w:t>
      </w:r>
      <w:r w:rsidRPr="00F572EC">
        <w:rPr>
          <w:rFonts w:ascii="GHEA Grapalat" w:hAnsi="GHEA Grapalat" w:cs="Times Armenian"/>
          <w:sz w:val="24"/>
          <w:lang w:val="hy-AM"/>
        </w:rPr>
        <w:t xml:space="preserve"> с возможностью установки водонагревателей</w:t>
      </w:r>
      <w:r w:rsidRPr="00BF1169">
        <w:rPr>
          <w:rFonts w:ascii="GHEA Grapalat" w:hAnsi="GHEA Grapalat" w:cs="Times Armenian"/>
          <w:sz w:val="24"/>
          <w:lang w:val="ru-RU"/>
        </w:rPr>
        <w:t xml:space="preserve"> </w:t>
      </w:r>
      <w:r w:rsidRPr="00F572EC">
        <w:rPr>
          <w:rFonts w:ascii="GHEA Grapalat" w:hAnsi="GHEA Grapalat" w:cs="Times Armenian"/>
          <w:sz w:val="24"/>
          <w:lang w:val="hy-AM"/>
        </w:rPr>
        <w:t>на крыше здания</w:t>
      </w:r>
      <w:r w:rsidRPr="00BF1169">
        <w:rPr>
          <w:rFonts w:ascii="GHEA Grapalat" w:hAnsi="GHEA Grapalat" w:cs="Times Armenian"/>
          <w:sz w:val="24"/>
          <w:lang w:val="ru-RU"/>
        </w:rPr>
        <w:t xml:space="preserve"> школы</w:t>
      </w:r>
      <w:r w:rsidR="008479AC">
        <w:rPr>
          <w:rFonts w:ascii="GHEA Grapalat" w:hAnsi="GHEA Grapalat" w:cs="Times Armenian"/>
          <w:sz w:val="24"/>
          <w:lang w:val="hy-AM"/>
        </w:rPr>
        <w:t xml:space="preserve"> </w:t>
      </w:r>
      <w:r w:rsidR="008479AC" w:rsidRPr="008479AC">
        <w:rPr>
          <w:rFonts w:ascii="GHEA Grapalat" w:hAnsi="GHEA Grapalat" w:cs="Times Armenian"/>
          <w:sz w:val="24"/>
          <w:lang w:val="hy-AM"/>
        </w:rPr>
        <w:t>если горячее водоснабжение не планируется или осуществляется от электрокотлов.</w:t>
      </w:r>
    </w:p>
    <w:p w:rsidR="00F572EC" w:rsidRDefault="00F572EC" w:rsidP="00F572EC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923A36" w:rsidRDefault="00F572EC" w:rsidP="00923A36">
      <w:pPr>
        <w:pStyle w:val="ListParagraph"/>
        <w:numPr>
          <w:ilvl w:val="0"/>
          <w:numId w:val="30"/>
        </w:numPr>
        <w:ind w:right="432"/>
        <w:rPr>
          <w:rFonts w:ascii="GHEA Grapalat" w:hAnsi="GHEA Grapalat" w:cs="Times Armenian"/>
          <w:sz w:val="24"/>
          <w:lang w:val="ru-RU"/>
        </w:rPr>
      </w:pPr>
      <w:r w:rsidRPr="00F572EC">
        <w:rPr>
          <w:rFonts w:ascii="GHEA Grapalat" w:hAnsi="GHEA Grapalat" w:cs="Times Armenian"/>
          <w:sz w:val="24"/>
          <w:lang w:val="ru-RU"/>
        </w:rPr>
        <w:lastRenderedPageBreak/>
        <w:t>При необходимости спланировать котельную, водоемы и другую инфраструктуру согласно техническим условиям.</w:t>
      </w:r>
    </w:p>
    <w:p w:rsidR="00DE5489" w:rsidRPr="00DE5489" w:rsidRDefault="00DE5489" w:rsidP="00DE5489">
      <w:pPr>
        <w:pStyle w:val="ListParagraph"/>
        <w:rPr>
          <w:rFonts w:ascii="GHEA Grapalat" w:hAnsi="GHEA Grapalat" w:cs="Times Armenian"/>
          <w:sz w:val="24"/>
          <w:lang w:val="ru-RU"/>
        </w:rPr>
      </w:pPr>
    </w:p>
    <w:p w:rsidR="00DE5489" w:rsidRPr="00DE5489" w:rsidRDefault="00DE5489" w:rsidP="00DE5489">
      <w:pPr>
        <w:pStyle w:val="ListParagraph"/>
        <w:ind w:left="729" w:right="432"/>
        <w:rPr>
          <w:rFonts w:ascii="GHEA Grapalat" w:hAnsi="GHEA Grapalat" w:cs="Times Armenian"/>
          <w:sz w:val="24"/>
          <w:lang w:val="ru-RU"/>
        </w:rPr>
      </w:pPr>
    </w:p>
    <w:p w:rsidR="004A311E" w:rsidRPr="00CE611A" w:rsidRDefault="00F572EC" w:rsidP="00CE611A">
      <w:pPr>
        <w:pStyle w:val="ListParagraph"/>
        <w:numPr>
          <w:ilvl w:val="0"/>
          <w:numId w:val="30"/>
        </w:numPr>
        <w:ind w:right="432"/>
        <w:rPr>
          <w:rFonts w:ascii="GHEA Grapalat" w:hAnsi="GHEA Grapalat" w:cs="Times Armenian"/>
          <w:sz w:val="24"/>
          <w:lang w:val="ru-RU"/>
        </w:rPr>
      </w:pPr>
      <w:r w:rsidRPr="00923A36">
        <w:rPr>
          <w:rFonts w:ascii="GHEA Grapalat" w:hAnsi="GHEA Grapalat" w:cs="Times Armenian"/>
          <w:sz w:val="24"/>
          <w:lang w:val="ru-RU"/>
        </w:rPr>
        <w:t>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здания, в частности, их толщины.</w:t>
      </w:r>
      <w:r w:rsidR="00736916">
        <w:rPr>
          <w:rFonts w:ascii="GHEA Grapalat" w:hAnsi="GHEA Grapalat" w:cs="Times Armenian"/>
          <w:sz w:val="24"/>
          <w:lang w:val="ru-RU"/>
        </w:rPr>
        <w:t xml:space="preserve"> </w:t>
      </w:r>
      <w:r w:rsidR="00736916" w:rsidRPr="00736916">
        <w:rPr>
          <w:rFonts w:ascii="GHEA Grapalat" w:hAnsi="GHEA Grapalat" w:cs="Times Armenian"/>
          <w:sz w:val="24"/>
          <w:lang w:val="ru-RU"/>
        </w:rPr>
        <w:t>Если расположение здания и решения кровли позволяют, можно также рассмотреть возможно</w:t>
      </w:r>
      <w:r w:rsidR="00736916">
        <w:rPr>
          <w:rFonts w:ascii="GHEA Grapalat" w:hAnsi="GHEA Grapalat" w:cs="Times Armenian"/>
          <w:sz w:val="24"/>
          <w:lang w:val="ru-RU"/>
        </w:rPr>
        <w:t xml:space="preserve">сть установки указанной системы </w:t>
      </w:r>
      <w:r w:rsidR="00736916" w:rsidRPr="00736916">
        <w:rPr>
          <w:rFonts w:ascii="GHEA Grapalat" w:hAnsi="GHEA Grapalat" w:cs="Times Armenian"/>
          <w:sz w:val="24"/>
          <w:lang w:val="ru-RU"/>
        </w:rPr>
        <w:t>на крыше полностью или частично.</w:t>
      </w:r>
    </w:p>
    <w:p w:rsidR="00D2149E" w:rsidRPr="005C4365" w:rsidRDefault="00F572EC" w:rsidP="00D2149E">
      <w:pPr>
        <w:shd w:val="clear" w:color="auto" w:fill="7E97AD"/>
        <w:spacing w:line="276" w:lineRule="auto"/>
        <w:ind w:right="432"/>
        <w:rPr>
          <w:rFonts w:ascii="GHEA Grapalat" w:hAnsi="GHEA Grapalat" w:cs="Times Armenian"/>
          <w:b/>
          <w:lang w:val="hy-AM"/>
        </w:rPr>
      </w:pPr>
      <w:r w:rsidRPr="00F572EC">
        <w:rPr>
          <w:rFonts w:ascii="GHEA Grapalat" w:hAnsi="GHEA Grapalat" w:cs="Times Armenian"/>
          <w:b/>
          <w:sz w:val="28"/>
          <w:u w:val="single"/>
          <w:lang w:val="hy-AM"/>
        </w:rPr>
        <w:t>ОБОСНОВАНИЕ ПРОЕКТА И НОРМАТИВНЫЕ ТРЕБОВАНИЯ</w:t>
      </w:r>
      <w:r w:rsidRPr="00D2149E">
        <w:rPr>
          <w:rFonts w:ascii="GHEA Grapalat" w:hAnsi="GHEA Grapalat" w:cs="Times Armenian"/>
          <w:b/>
          <w:sz w:val="28"/>
          <w:u w:val="single"/>
          <w:lang w:val="hy-AM"/>
        </w:rPr>
        <w:t xml:space="preserve"> </w:t>
      </w:r>
    </w:p>
    <w:p w:rsidR="00DA7A44" w:rsidRPr="00DA7A44" w:rsidRDefault="00DA7A44" w:rsidP="00DA7A44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af-ZA"/>
        </w:rPr>
      </w:pPr>
      <w:r w:rsidRPr="00BF1169">
        <w:rPr>
          <w:rFonts w:ascii="GHEA Grapalat" w:hAnsi="GHEA Grapalat" w:cs="Times Armenian"/>
          <w:b/>
          <w:sz w:val="24"/>
          <w:lang w:val="ru-RU"/>
        </w:rPr>
        <w:t xml:space="preserve"> И</w:t>
      </w:r>
      <w:r w:rsidRPr="00DA7A44">
        <w:rPr>
          <w:rFonts w:ascii="GHEA Grapalat" w:hAnsi="GHEA Grapalat" w:cs="Times Armenian"/>
          <w:b/>
          <w:sz w:val="24"/>
          <w:lang w:val="ru-RU"/>
        </w:rPr>
        <w:t>сходные документации,  необходимые  для разработки  проекта</w:t>
      </w:r>
    </w:p>
    <w:p w:rsidR="00DA7A44" w:rsidRPr="00DA7A44" w:rsidRDefault="00DA7A44" w:rsidP="00DA7A44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</w:rPr>
      </w:pPr>
      <w:r>
        <w:rPr>
          <w:rFonts w:ascii="GHEA Grapalat" w:hAnsi="GHEA Grapalat" w:cs="Times Armenian"/>
          <w:sz w:val="24"/>
        </w:rPr>
        <w:t>Типовая</w:t>
      </w:r>
      <w:r w:rsidRPr="00DA7A44">
        <w:rPr>
          <w:rFonts w:ascii="GHEA Grapalat" w:hAnsi="GHEA Grapalat" w:cs="Times Armenian"/>
          <w:sz w:val="24"/>
          <w:lang w:val="ru-RU"/>
        </w:rPr>
        <w:t xml:space="preserve"> проектная документация, предоставляемая </w:t>
      </w:r>
      <w:r>
        <w:rPr>
          <w:rFonts w:ascii="GHEA Grapalat" w:hAnsi="GHEA Grapalat" w:cs="Times Armenian"/>
          <w:sz w:val="24"/>
        </w:rPr>
        <w:t>Заказчиком</w:t>
      </w:r>
    </w:p>
    <w:p w:rsidR="009E6163" w:rsidRPr="004A311E" w:rsidRDefault="009E6163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9E6163" w:rsidRDefault="00DA7A44" w:rsidP="004A311E">
      <w:pPr>
        <w:pStyle w:val="ListParagraph"/>
        <w:numPr>
          <w:ilvl w:val="0"/>
          <w:numId w:val="14"/>
        </w:numPr>
        <w:ind w:left="426" w:right="432" w:hanging="284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</w:rPr>
        <w:t>Архитектурное-проектное задание приобретается Заказчиком</w:t>
      </w:r>
      <w:r w:rsidR="009E6163"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:rsid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4A311E" w:rsidRDefault="004A311E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DA7A44" w:rsidRDefault="00DA7A44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DA7A44" w:rsidRDefault="00DA7A44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DA7A44" w:rsidRPr="004A311E" w:rsidRDefault="00DA7A44" w:rsidP="004A311E">
      <w:pPr>
        <w:pStyle w:val="ListParagraph"/>
        <w:ind w:left="1080" w:right="432"/>
        <w:rPr>
          <w:rFonts w:ascii="GHEA Grapalat" w:hAnsi="GHEA Grapalat" w:cs="Times Armenian"/>
          <w:sz w:val="24"/>
          <w:lang w:val="hy-AM"/>
        </w:rPr>
      </w:pPr>
    </w:p>
    <w:p w:rsidR="009E6163" w:rsidRPr="00BF1169" w:rsidRDefault="00DA7A44" w:rsidP="009E6163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ru-RU"/>
        </w:rPr>
      </w:pPr>
      <w:r w:rsidRPr="00DA7A44">
        <w:rPr>
          <w:rFonts w:ascii="GHEA Grapalat" w:hAnsi="GHEA Grapalat" w:cs="Times Armenian"/>
          <w:b/>
          <w:sz w:val="24"/>
          <w:lang w:val="ru-RU"/>
        </w:rPr>
        <w:t>Документы, являющиеся основанием для проектирования: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6"/>
        <w:gridCol w:w="5661"/>
      </w:tblGrid>
      <w:tr w:rsidR="009E6163" w:rsidRPr="0084086D" w:rsidTr="00992B55">
        <w:tc>
          <w:tcPr>
            <w:tcW w:w="4976" w:type="dxa"/>
          </w:tcPr>
          <w:p w:rsidR="007031D8" w:rsidRPr="007031D8" w:rsidRDefault="007031D8" w:rsidP="007031D8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7031D8">
              <w:rPr>
                <w:rFonts w:ascii="GHEA Grapalat" w:hAnsi="GHEA Grapalat" w:cs="Sylfaen"/>
                <w:i/>
                <w:sz w:val="24"/>
                <w:lang w:val="hy-AM"/>
              </w:rPr>
              <w:t>Постановление Правительства Республики Армения N814-Н от 07.06.2012г.: «Порядок многократного использования образцовых проектов и их каталогов для внедрения и использования в РА»,</w:t>
            </w:r>
          </w:p>
          <w:p w:rsidR="009E6163" w:rsidRPr="007031D8" w:rsidRDefault="009E6163" w:rsidP="007031D8">
            <w:pPr>
              <w:shd w:val="clear" w:color="auto" w:fill="FFFFFF"/>
              <w:spacing w:line="276" w:lineRule="auto"/>
              <w:ind w:left="360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  <w:tc>
          <w:tcPr>
            <w:tcW w:w="5661" w:type="dxa"/>
          </w:tcPr>
          <w:p w:rsidR="007031D8" w:rsidRPr="007031D8" w:rsidRDefault="007031D8" w:rsidP="007031D8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7031D8">
              <w:rPr>
                <w:rFonts w:ascii="GHEA Grapalat" w:hAnsi="GHEA Grapalat" w:cs="Sylfaen"/>
                <w:i/>
                <w:sz w:val="24"/>
                <w:lang w:val="hy-AM"/>
              </w:rPr>
              <w:t>Приказ Министра Здравоохранения от 28.03.2017г N12-Н &lt;Об утверждении санитарных правил и норм &lt;Требования к образовательным учреждениям, реализующим общеобразовательные программы &gt; N 2.2.4-016-17  и об аннуллировании Приказа № 82 Министра здравоохранения Республики Армения от 11 февраля 2002 года&gt;</w:t>
            </w:r>
          </w:p>
          <w:p w:rsidR="009E6163" w:rsidRPr="004A311E" w:rsidRDefault="009E6163" w:rsidP="009E6163">
            <w:pPr>
              <w:shd w:val="clear" w:color="auto" w:fill="FFFFFF"/>
              <w:spacing w:line="276" w:lineRule="auto"/>
              <w:ind w:left="206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</w:tr>
      <w:tr w:rsidR="009E6163" w:rsidRPr="0084086D" w:rsidTr="00992B55">
        <w:trPr>
          <w:trHeight w:val="2970"/>
        </w:trPr>
        <w:tc>
          <w:tcPr>
            <w:tcW w:w="4976" w:type="dxa"/>
          </w:tcPr>
          <w:p w:rsidR="007031D8" w:rsidRPr="007031D8" w:rsidRDefault="007031D8" w:rsidP="007031D8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7031D8">
              <w:rPr>
                <w:rFonts w:ascii="GHEA Grapalat" w:hAnsi="GHEA Grapalat" w:cs="Sylfaen"/>
                <w:i/>
                <w:sz w:val="24"/>
                <w:lang w:val="hy-AM"/>
              </w:rPr>
              <w:t>Постановление Правительства Республики Армения от 19.03.2015 N596-Н: «Об утверждении порядка выдачи градостроительных разрешений и другой документации, и признании  утратившими силу  ряда решений Правительства Республики Армения»,</w:t>
            </w:r>
          </w:p>
          <w:p w:rsidR="009E6163" w:rsidRPr="004A311E" w:rsidRDefault="009E6163" w:rsidP="007031D8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  <w:tc>
          <w:tcPr>
            <w:tcW w:w="5661" w:type="dxa"/>
          </w:tcPr>
          <w:p w:rsidR="007031D8" w:rsidRPr="00BF1169" w:rsidRDefault="007031D8" w:rsidP="007031D8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ru-RU"/>
              </w:rPr>
            </w:pP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 xml:space="preserve">Приказ от 05.04.2018 г. № 43-А Председателя Государственного комитета по градостроительству при Правительстве  РА «Об  </w:t>
            </w:r>
            <w:r w:rsidRPr="007031D8">
              <w:rPr>
                <w:rFonts w:ascii="GHEA Grapalat" w:hAnsi="GHEA Grapalat" w:cs="Sylfaen"/>
                <w:i/>
                <w:sz w:val="24"/>
              </w:rPr>
              <w:t>o</w:t>
            </w: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>добрении Сборника о правилах  проектирования мероприятий по обеспечению доступности зданий и сооружений для лиц имеющих инвалидность и части населения  с ограниченными возможностями »</w:t>
            </w:r>
          </w:p>
          <w:p w:rsidR="009E6163" w:rsidRPr="004A311E" w:rsidRDefault="009E6163" w:rsidP="007031D8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</w:tr>
      <w:tr w:rsidR="009E6163" w:rsidRPr="0084086D" w:rsidTr="00992B55">
        <w:trPr>
          <w:trHeight w:val="2689"/>
        </w:trPr>
        <w:tc>
          <w:tcPr>
            <w:tcW w:w="4976" w:type="dxa"/>
          </w:tcPr>
          <w:p w:rsidR="007031D8" w:rsidRPr="007031D8" w:rsidRDefault="007031D8" w:rsidP="007031D8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7031D8">
              <w:rPr>
                <w:rFonts w:ascii="GHEA Grapalat" w:hAnsi="GHEA Grapalat" w:cs="Sylfaen"/>
                <w:i/>
                <w:sz w:val="24"/>
                <w:lang w:val="hy-AM"/>
              </w:rPr>
              <w:lastRenderedPageBreak/>
              <w:t>СНРА  31-03-2020 – «Общественные здания и сооружения»</w:t>
            </w:r>
          </w:p>
          <w:p w:rsidR="009E6163" w:rsidRPr="004A311E" w:rsidRDefault="009E6163" w:rsidP="007031D8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  <w:tc>
          <w:tcPr>
            <w:tcW w:w="5661" w:type="dxa"/>
          </w:tcPr>
          <w:p w:rsidR="007031D8" w:rsidRPr="00BF1169" w:rsidRDefault="007031D8" w:rsidP="007031D8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ru-RU"/>
              </w:rPr>
            </w:pP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 xml:space="preserve">Постановление Правительства Республики Армения от 16.02.2006года, </w:t>
            </w:r>
            <w:r w:rsidRPr="007031D8">
              <w:rPr>
                <w:rFonts w:ascii="GHEA Grapalat" w:hAnsi="GHEA Grapalat" w:cs="Sylfaen"/>
                <w:i/>
                <w:sz w:val="24"/>
              </w:rPr>
              <w:t>N</w:t>
            </w: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>392-Н ,,Об утверждении порядка обеспечения доступности социальных, транспортных и инженерных  инфраструктур для инвалидов и малоподвижных групп населения”,</w:t>
            </w:r>
          </w:p>
          <w:p w:rsidR="009E6163" w:rsidRPr="004A311E" w:rsidRDefault="009E6163" w:rsidP="007031D8">
            <w:pPr>
              <w:pStyle w:val="ListParagraph"/>
              <w:spacing w:line="276" w:lineRule="auto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</w:tr>
      <w:tr w:rsidR="009E6163" w:rsidRPr="0084086D" w:rsidTr="00992B55">
        <w:tc>
          <w:tcPr>
            <w:tcW w:w="4976" w:type="dxa"/>
          </w:tcPr>
          <w:p w:rsidR="00426B33" w:rsidRPr="00BF1169" w:rsidRDefault="00426B33" w:rsidP="00426B33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ru-RU"/>
              </w:rPr>
            </w:pP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>СНРА 20-04-2020 – «Сейсмостойкое строительство. Нормы проектирования»</w:t>
            </w:r>
          </w:p>
          <w:p w:rsidR="009E6163" w:rsidRPr="00BF1169" w:rsidRDefault="009E6163" w:rsidP="00426B33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ru-RU"/>
              </w:rPr>
            </w:pPr>
          </w:p>
        </w:tc>
        <w:tc>
          <w:tcPr>
            <w:tcW w:w="5661" w:type="dxa"/>
          </w:tcPr>
          <w:p w:rsidR="00426B33" w:rsidRPr="00BF1169" w:rsidRDefault="00426B33" w:rsidP="00426B33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ru-RU"/>
              </w:rPr>
            </w:pP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 xml:space="preserve">Постановление правительства РА  04.05.2017г </w:t>
            </w:r>
            <w:r w:rsidRPr="00426B33">
              <w:rPr>
                <w:rFonts w:ascii="GHEA Grapalat" w:hAnsi="GHEA Grapalat" w:cs="Sylfaen"/>
                <w:i/>
                <w:sz w:val="24"/>
              </w:rPr>
              <w:t>N</w:t>
            </w: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 xml:space="preserve">526-Н ,, Об аннулировании Решения Правительства от 10.02.2011г </w:t>
            </w:r>
            <w:r w:rsidRPr="00426B33">
              <w:rPr>
                <w:rFonts w:ascii="GHEA Grapalat" w:hAnsi="GHEA Grapalat" w:cs="Sylfaen"/>
                <w:i/>
                <w:sz w:val="24"/>
              </w:rPr>
              <w:t>N</w:t>
            </w: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>168-Н и утверждении организации порядка закупок,, Требования подпункта 10 пункта 33,</w:t>
            </w:r>
          </w:p>
          <w:p w:rsidR="009E6163" w:rsidRPr="00426B33" w:rsidRDefault="009E6163" w:rsidP="00426B33">
            <w:pPr>
              <w:shd w:val="clear" w:color="auto" w:fill="FFFFFF"/>
              <w:spacing w:line="276" w:lineRule="auto"/>
              <w:ind w:left="360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</w:tr>
      <w:tr w:rsidR="009E6163" w:rsidRPr="0084086D" w:rsidTr="00992B55">
        <w:trPr>
          <w:trHeight w:val="2546"/>
        </w:trPr>
        <w:tc>
          <w:tcPr>
            <w:tcW w:w="4976" w:type="dxa"/>
          </w:tcPr>
          <w:p w:rsidR="00426B33" w:rsidRPr="00426B33" w:rsidRDefault="00426B33" w:rsidP="00426B33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>СНРА  40-01.02-2020 – «Водоснабжение. Наружные сети и сооружения»,</w:t>
            </w:r>
          </w:p>
          <w:p w:rsidR="009E6163" w:rsidRPr="004A311E" w:rsidRDefault="009E6163" w:rsidP="00426B33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hy-AM"/>
              </w:rPr>
            </w:pPr>
          </w:p>
        </w:tc>
        <w:tc>
          <w:tcPr>
            <w:tcW w:w="5661" w:type="dxa"/>
          </w:tcPr>
          <w:p w:rsidR="00426B33" w:rsidRPr="00426B33" w:rsidRDefault="00426B33" w:rsidP="00426B33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>Постановление правительства РА от 25.12.2014г N1504-Н ,,О применении мероприятий, направленных на повышение энергоэффективности и энергосбережения об</w:t>
            </w:r>
            <w:r w:rsidRPr="00426B33">
              <w:rPr>
                <w:rFonts w:ascii="Calibri" w:hAnsi="Calibri" w:cs="Calibri"/>
                <w:i/>
                <w:sz w:val="24"/>
                <w:lang w:val="hy-AM"/>
              </w:rPr>
              <w:t>Ƅ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ектов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 xml:space="preserve"> 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строящихся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 xml:space="preserve"> (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реконструируемых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 xml:space="preserve">, 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ремонтируемых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 xml:space="preserve">) 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за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 xml:space="preserve"> 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счет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 xml:space="preserve"> 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государственных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 xml:space="preserve"> </w:t>
            </w:r>
            <w:r w:rsidRPr="00426B33">
              <w:rPr>
                <w:rFonts w:ascii="GHEA Grapalat" w:hAnsi="GHEA Grapalat" w:cs="GHEA Grapalat"/>
                <w:i/>
                <w:sz w:val="24"/>
                <w:lang w:val="hy-AM"/>
              </w:rPr>
              <w:t>средств</w:t>
            </w: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>,</w:t>
            </w:r>
          </w:p>
          <w:p w:rsidR="009E6163" w:rsidRPr="004A311E" w:rsidRDefault="009E6163" w:rsidP="00426B33">
            <w:pPr>
              <w:pStyle w:val="ListParagraph"/>
              <w:spacing w:line="276" w:lineRule="auto"/>
              <w:rPr>
                <w:rFonts w:ascii="GHEA Grapalat" w:hAnsi="GHEA Grapalat" w:cs="Sylfaen"/>
                <w:i/>
                <w:sz w:val="24"/>
                <w:lang w:val="hy-AM"/>
              </w:rPr>
            </w:pPr>
          </w:p>
        </w:tc>
      </w:tr>
      <w:tr w:rsidR="009E6163" w:rsidRPr="0084086D" w:rsidTr="00992B55">
        <w:trPr>
          <w:trHeight w:val="1242"/>
        </w:trPr>
        <w:tc>
          <w:tcPr>
            <w:tcW w:w="4976" w:type="dxa"/>
          </w:tcPr>
          <w:p w:rsidR="00426B33" w:rsidRPr="00426B33" w:rsidRDefault="00426B33" w:rsidP="00426B33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>СНРА 52-01-2021 – «Бетонные и железобетонные конструкции»,</w:t>
            </w:r>
          </w:p>
          <w:p w:rsidR="009E6163" w:rsidRPr="004A311E" w:rsidRDefault="009E6163" w:rsidP="00426B33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lang w:val="hy-AM"/>
              </w:rPr>
            </w:pPr>
          </w:p>
        </w:tc>
        <w:tc>
          <w:tcPr>
            <w:tcW w:w="5661" w:type="dxa"/>
          </w:tcPr>
          <w:p w:rsidR="009E6163" w:rsidRPr="004A311E" w:rsidRDefault="00426B33" w:rsidP="00426B33">
            <w:pPr>
              <w:pStyle w:val="ListParagraph"/>
              <w:numPr>
                <w:ilvl w:val="0"/>
                <w:numId w:val="18"/>
              </w:numPr>
              <w:rPr>
                <w:i/>
                <w:sz w:val="24"/>
                <w:lang w:val="hy-AM"/>
              </w:rPr>
            </w:pPr>
            <w:r w:rsidRPr="00426B33">
              <w:rPr>
                <w:rFonts w:ascii="GHEA Grapalat" w:hAnsi="GHEA Grapalat" w:cs="Sylfaen"/>
                <w:i/>
                <w:sz w:val="24"/>
                <w:lang w:val="hy-AM"/>
              </w:rPr>
              <w:t>и т.д. (иные обязательные нормативно-технические документы)</w:t>
            </w:r>
          </w:p>
        </w:tc>
      </w:tr>
      <w:tr w:rsidR="009E6163" w:rsidRPr="0084086D" w:rsidTr="00992B55">
        <w:tc>
          <w:tcPr>
            <w:tcW w:w="4976" w:type="dxa"/>
          </w:tcPr>
          <w:p w:rsidR="00426B33" w:rsidRPr="00426B33" w:rsidRDefault="00426B33" w:rsidP="00426B33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</w:rPr>
            </w:pPr>
            <w:r>
              <w:rPr>
                <w:rFonts w:ascii="GHEA Grapalat" w:hAnsi="GHEA Grapalat" w:cs="Sylfaen"/>
                <w:i/>
                <w:sz w:val="24"/>
              </w:rPr>
              <w:t xml:space="preserve">СНРА </w:t>
            </w:r>
            <w:r w:rsidRPr="00426B33">
              <w:rPr>
                <w:rFonts w:ascii="GHEA Grapalat" w:hAnsi="GHEA Grapalat" w:cs="Sylfaen"/>
                <w:i/>
                <w:sz w:val="24"/>
              </w:rPr>
              <w:t>53-01-2020 – «Стальные конструкции»,</w:t>
            </w:r>
          </w:p>
          <w:p w:rsidR="009E6163" w:rsidRPr="004A311E" w:rsidRDefault="009E6163" w:rsidP="00426B33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</w:rPr>
            </w:pPr>
          </w:p>
        </w:tc>
        <w:tc>
          <w:tcPr>
            <w:tcW w:w="5661" w:type="dxa"/>
          </w:tcPr>
          <w:p w:rsidR="00923A36" w:rsidRPr="00BF1169" w:rsidRDefault="00923A36" w:rsidP="00923A36">
            <w:pPr>
              <w:pStyle w:val="ListParagraph"/>
              <w:numPr>
                <w:ilvl w:val="0"/>
                <w:numId w:val="18"/>
              </w:numPr>
              <w:rPr>
                <w:rFonts w:ascii="GHEA Grapalat" w:hAnsi="GHEA Grapalat" w:cs="Sylfaen"/>
                <w:i/>
                <w:sz w:val="24"/>
                <w:lang w:val="ru-RU"/>
              </w:rPr>
            </w:pP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 xml:space="preserve">Приказ от 05.04.2018 г. № 43-А Председателя Государственного комитета по градостроительству при Правительстве  РА «Об  </w:t>
            </w:r>
            <w:r w:rsidRPr="007031D8">
              <w:rPr>
                <w:rFonts w:ascii="GHEA Grapalat" w:hAnsi="GHEA Grapalat" w:cs="Sylfaen"/>
                <w:i/>
                <w:sz w:val="24"/>
              </w:rPr>
              <w:t>o</w:t>
            </w: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t xml:space="preserve">добрении Сборника о правилах  проектирования мероприятий по обеспечению доступности зданий и сооружений для лиц имеющих инвалидность и части </w:t>
            </w:r>
            <w:r w:rsidRPr="00BF1169">
              <w:rPr>
                <w:rFonts w:ascii="GHEA Grapalat" w:hAnsi="GHEA Grapalat" w:cs="Sylfaen"/>
                <w:i/>
                <w:sz w:val="24"/>
                <w:lang w:val="ru-RU"/>
              </w:rPr>
              <w:lastRenderedPageBreak/>
              <w:t>населения  с ограниченными возможностями »</w:t>
            </w:r>
          </w:p>
          <w:p w:rsidR="009E6163" w:rsidRPr="00426B33" w:rsidRDefault="009E6163" w:rsidP="00923A36">
            <w:pPr>
              <w:pStyle w:val="ListParagraph"/>
              <w:shd w:val="clear" w:color="auto" w:fill="FFFFFF"/>
              <w:spacing w:line="276" w:lineRule="auto"/>
              <w:rPr>
                <w:rFonts w:ascii="GHEA Grapalat" w:hAnsi="GHEA Grapalat" w:cs="Sylfaen"/>
                <w:i/>
                <w:sz w:val="24"/>
                <w:highlight w:val="yellow"/>
                <w:lang w:val="af-ZA"/>
              </w:rPr>
            </w:pPr>
          </w:p>
        </w:tc>
      </w:tr>
    </w:tbl>
    <w:p w:rsidR="008F6A20" w:rsidRPr="005C4365" w:rsidRDefault="008F6A20" w:rsidP="00992B55">
      <w:pPr>
        <w:spacing w:after="0"/>
        <w:ind w:left="810" w:right="432"/>
        <w:jc w:val="center"/>
        <w:rPr>
          <w:rFonts w:ascii="GHEA Grapalat" w:hAnsi="GHEA Grapalat" w:cs="Times Armenian"/>
          <w:b/>
          <w:lang w:val="hy-AM"/>
        </w:rPr>
      </w:pPr>
    </w:p>
    <w:p w:rsidR="00426B33" w:rsidRPr="00C2178A" w:rsidRDefault="00426B33" w:rsidP="00C2178A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ru-RU"/>
        </w:rPr>
      </w:pPr>
      <w:r w:rsidRPr="00BF1169">
        <w:rPr>
          <w:rFonts w:ascii="GHEA Grapalat" w:hAnsi="GHEA Grapalat" w:cs="Times Armenian"/>
          <w:b/>
          <w:sz w:val="28"/>
          <w:u w:val="single"/>
          <w:lang w:val="ru-RU"/>
        </w:rPr>
        <w:t>Стадии</w:t>
      </w:r>
      <w:r w:rsidRPr="00426B33">
        <w:rPr>
          <w:rFonts w:ascii="GHEA Grapalat" w:hAnsi="GHEA Grapalat" w:cs="Times Armenian"/>
          <w:b/>
          <w:sz w:val="28"/>
          <w:u w:val="single"/>
          <w:lang w:val="ru-RU"/>
        </w:rPr>
        <w:t xml:space="preserve"> проектирования</w:t>
      </w:r>
      <w:r w:rsidRPr="00BF1169">
        <w:rPr>
          <w:rFonts w:ascii="GHEA Grapalat" w:hAnsi="GHEA Grapalat" w:cs="Times Armenian"/>
          <w:b/>
          <w:sz w:val="28"/>
          <w:u w:val="single"/>
          <w:lang w:val="ru-RU"/>
        </w:rPr>
        <w:t xml:space="preserve"> </w:t>
      </w:r>
    </w:p>
    <w:p w:rsidR="00426B33" w:rsidRPr="00C2178A" w:rsidRDefault="00426B33" w:rsidP="00C2178A">
      <w:pPr>
        <w:pStyle w:val="ListParagraph"/>
        <w:numPr>
          <w:ilvl w:val="0"/>
          <w:numId w:val="41"/>
        </w:numPr>
        <w:ind w:left="360" w:hanging="230"/>
        <w:rPr>
          <w:rFonts w:ascii="GHEA Grapalat" w:hAnsi="GHEA Grapalat" w:cs="Times Armenian"/>
          <w:sz w:val="24"/>
          <w:lang w:val="hy-AM"/>
        </w:rPr>
      </w:pPr>
      <w:r w:rsidRPr="00C2178A">
        <w:rPr>
          <w:rFonts w:ascii="GHEA Grapalat" w:hAnsi="GHEA Grapalat" w:cs="Times Armenian"/>
          <w:sz w:val="24"/>
          <w:lang w:val="hy-AM"/>
        </w:rPr>
        <w:t>Согласно Приказу  Министра  Градостроительства от  11.09.2017г N128-Н Разработка проектно-сметной документации  в одну стадию- ,,Рабочий Проект”</w:t>
      </w:r>
    </w:p>
    <w:p w:rsidR="00426B33" w:rsidRPr="00BF1169" w:rsidRDefault="00426B33" w:rsidP="00426B33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ru-RU"/>
        </w:rPr>
      </w:pPr>
      <w:r w:rsidRPr="00BF1169">
        <w:rPr>
          <w:rFonts w:ascii="GHEA Grapalat" w:hAnsi="GHEA Grapalat" w:cs="Times Armenian"/>
          <w:b/>
          <w:sz w:val="28"/>
          <w:u w:val="single"/>
          <w:lang w:val="ru-RU"/>
        </w:rPr>
        <w:t>Стадии</w:t>
      </w:r>
      <w:r w:rsidRPr="00426B33">
        <w:rPr>
          <w:rFonts w:ascii="GHEA Grapalat" w:hAnsi="GHEA Grapalat" w:cs="Times Armenian"/>
          <w:b/>
          <w:sz w:val="28"/>
          <w:u w:val="single"/>
          <w:lang w:val="ru-RU"/>
        </w:rPr>
        <w:t xml:space="preserve"> проектирования</w:t>
      </w:r>
      <w:r w:rsidRPr="00BF1169">
        <w:rPr>
          <w:rFonts w:ascii="GHEA Grapalat" w:hAnsi="GHEA Grapalat" w:cs="Times Armenian"/>
          <w:b/>
          <w:sz w:val="28"/>
          <w:u w:val="single"/>
          <w:lang w:val="ru-RU"/>
        </w:rPr>
        <w:t xml:space="preserve"> </w:t>
      </w:r>
    </w:p>
    <w:p w:rsidR="0038616F" w:rsidRPr="0038616F" w:rsidRDefault="0038616F" w:rsidP="0038616F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ru-RU"/>
        </w:rPr>
      </w:pPr>
      <w:r w:rsidRPr="0038616F">
        <w:rPr>
          <w:rFonts w:ascii="GHEA Grapalat" w:hAnsi="GHEA Grapalat" w:cs="Times Armenian"/>
          <w:b/>
          <w:sz w:val="24"/>
          <w:lang w:val="hy-AM"/>
        </w:rPr>
        <w:t>Документaция  входящий в состав проекта:</w:t>
      </w:r>
      <w:r w:rsidRPr="0038616F">
        <w:rPr>
          <w:rFonts w:ascii="GHEA Grapalat" w:hAnsi="GHEA Grapalat" w:cs="Times Armenian"/>
          <w:b/>
          <w:sz w:val="24"/>
          <w:lang w:val="ru-RU"/>
        </w:rPr>
        <w:t xml:space="preserve"> </w:t>
      </w:r>
    </w:p>
    <w:p w:rsidR="00426B33" w:rsidRPr="009123C5" w:rsidRDefault="00426B33" w:rsidP="009123C5">
      <w:pPr>
        <w:pStyle w:val="ListParagraph"/>
        <w:numPr>
          <w:ilvl w:val="0"/>
          <w:numId w:val="43"/>
        </w:numPr>
        <w:shd w:val="clear" w:color="auto" w:fill="FFFFFF"/>
        <w:ind w:left="450"/>
        <w:jc w:val="both"/>
        <w:rPr>
          <w:rFonts w:ascii="GHEA Grapalat" w:hAnsi="GHEA Grapalat" w:cs="Times Armenian"/>
          <w:sz w:val="24"/>
          <w:lang w:val="ru-RU"/>
        </w:rPr>
      </w:pPr>
      <w:r w:rsidRPr="009123C5">
        <w:rPr>
          <w:rFonts w:ascii="GHEA Grapalat" w:hAnsi="GHEA Grapalat" w:cs="Times Armenian"/>
          <w:sz w:val="24"/>
          <w:lang w:val="ru-RU"/>
        </w:rPr>
        <w:t xml:space="preserve">Пакет исходных данных на основе мощностей, соответствующих исходным данным, предоставленных </w:t>
      </w:r>
      <w:r w:rsidR="00A60AB8" w:rsidRPr="009123C5">
        <w:rPr>
          <w:rFonts w:ascii="GHEA Grapalat" w:hAnsi="GHEA Grapalat" w:cs="Times Armenian"/>
          <w:sz w:val="24"/>
          <w:lang w:val="ru-RU"/>
        </w:rPr>
        <w:t>Заказчиком</w:t>
      </w:r>
      <w:r w:rsidRPr="009123C5">
        <w:rPr>
          <w:rFonts w:ascii="GHEA Grapalat" w:hAnsi="GHEA Grapalat" w:cs="Times Armenian"/>
          <w:sz w:val="24"/>
          <w:lang w:val="ru-RU"/>
        </w:rPr>
        <w:t>, включая технические условия на присоединение точек (</w:t>
      </w:r>
      <w:r w:rsidR="00DE5489" w:rsidRPr="00AF418C">
        <w:rPr>
          <w:rFonts w:ascii="GHEA Grapalat" w:hAnsi="GHEA Grapalat" w:cs="Times Armenian"/>
          <w:sz w:val="24"/>
          <w:lang w:val="ru-RU"/>
        </w:rPr>
        <w:t xml:space="preserve">при поддержке </w:t>
      </w:r>
      <w:r w:rsidR="00DE5489" w:rsidRPr="00C2172C">
        <w:rPr>
          <w:rFonts w:ascii="GHEA Grapalat" w:hAnsi="GHEA Grapalat" w:cs="Times Armenian"/>
          <w:sz w:val="24"/>
          <w:lang w:val="hy-AM"/>
        </w:rPr>
        <w:t>заказчик</w:t>
      </w:r>
      <w:r w:rsidR="00DE5489">
        <w:rPr>
          <w:rFonts w:ascii="GHEA Grapalat" w:hAnsi="GHEA Grapalat" w:cs="Times Armenian"/>
          <w:sz w:val="24"/>
          <w:lang w:val="ru-RU"/>
        </w:rPr>
        <w:t>а</w:t>
      </w:r>
      <w:r w:rsidRPr="009123C5">
        <w:rPr>
          <w:rFonts w:ascii="GHEA Grapalat" w:hAnsi="GHEA Grapalat" w:cs="Times Armenian"/>
          <w:sz w:val="24"/>
          <w:lang w:val="ru-RU"/>
        </w:rPr>
        <w:t>) и информацию о наличии существующих внешних линий инженерных коммуникаций, предоставляемых всеми организациями-поставщиками.</w:t>
      </w:r>
    </w:p>
    <w:p w:rsidR="00281EA1" w:rsidRPr="00DE5489" w:rsidRDefault="00281EA1" w:rsidP="009123C5">
      <w:pPr>
        <w:pStyle w:val="ListParagraph"/>
        <w:ind w:left="180" w:right="432"/>
        <w:rPr>
          <w:rFonts w:ascii="GHEA Grapalat" w:hAnsi="GHEA Grapalat" w:cs="Times Armenian"/>
          <w:sz w:val="24"/>
          <w:lang w:val="ru-RU"/>
        </w:rPr>
      </w:pPr>
    </w:p>
    <w:p w:rsidR="00A60AB8" w:rsidRPr="009123C5" w:rsidRDefault="009123C5" w:rsidP="009123C5">
      <w:pPr>
        <w:pStyle w:val="ListParagraph"/>
        <w:numPr>
          <w:ilvl w:val="0"/>
          <w:numId w:val="43"/>
        </w:numPr>
        <w:ind w:left="450" w:right="432"/>
        <w:rPr>
          <w:rFonts w:ascii="GHEA Grapalat" w:hAnsi="GHEA Grapalat" w:cs="Times Armenian"/>
          <w:sz w:val="24"/>
          <w:lang w:val="ru-RU"/>
        </w:rPr>
      </w:pPr>
      <w:r>
        <w:rPr>
          <w:rFonts w:ascii="GHEA Grapalat" w:hAnsi="GHEA Grapalat" w:cs="Times Armenian"/>
          <w:sz w:val="24"/>
          <w:lang w:val="ru-RU"/>
        </w:rPr>
        <w:t>Пояснительная записка.</w:t>
      </w:r>
    </w:p>
    <w:p w:rsidR="00281EA1" w:rsidRPr="004A311E" w:rsidRDefault="00281EA1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281EA1" w:rsidRDefault="00A60AB8" w:rsidP="009123C5">
      <w:pPr>
        <w:pStyle w:val="ListParagraph"/>
        <w:numPr>
          <w:ilvl w:val="0"/>
          <w:numId w:val="15"/>
        </w:numPr>
        <w:ind w:left="360" w:right="432" w:hanging="284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</w:rPr>
        <w:t>Генплан</w:t>
      </w:r>
      <w:r w:rsidR="009E6163" w:rsidRPr="004A311E">
        <w:rPr>
          <w:rFonts w:ascii="GHEA Grapalat" w:hAnsi="GHEA Grapalat" w:cs="Times Armenian"/>
          <w:sz w:val="24"/>
          <w:lang w:val="hy-AM"/>
        </w:rPr>
        <w:t xml:space="preserve"> (</w:t>
      </w:r>
      <w:r>
        <w:rPr>
          <w:rFonts w:ascii="GHEA Grapalat" w:hAnsi="GHEA Grapalat" w:cs="Times Armenian"/>
          <w:sz w:val="24"/>
        </w:rPr>
        <w:t>проект по обустраиванию</w:t>
      </w:r>
      <w:r w:rsidR="009E6163" w:rsidRPr="004A311E">
        <w:rPr>
          <w:rFonts w:ascii="GHEA Grapalat" w:hAnsi="GHEA Grapalat" w:cs="Times Armenian"/>
          <w:sz w:val="24"/>
          <w:lang w:val="hy-AM"/>
        </w:rPr>
        <w:t>)</w:t>
      </w:r>
    </w:p>
    <w:p w:rsidR="004B6D52" w:rsidRPr="00E57D35" w:rsidRDefault="004B6D52" w:rsidP="004B6D52">
      <w:pPr>
        <w:pStyle w:val="ListParagraph"/>
        <w:ind w:left="360" w:right="432"/>
        <w:rPr>
          <w:rFonts w:ascii="GHEA Grapalat" w:hAnsi="GHEA Grapalat" w:cs="Times Armenian"/>
          <w:sz w:val="24"/>
          <w:lang w:val="hy-AM"/>
        </w:rPr>
      </w:pPr>
    </w:p>
    <w:p w:rsidR="00E57D35" w:rsidRDefault="00E57D35" w:rsidP="00E57D35">
      <w:pPr>
        <w:pStyle w:val="ListParagraph"/>
        <w:numPr>
          <w:ilvl w:val="0"/>
          <w:numId w:val="15"/>
        </w:numPr>
        <w:ind w:left="360" w:right="432" w:hanging="270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  <w:lang w:val="hy-AM"/>
        </w:rPr>
        <w:t>В</w:t>
      </w:r>
      <w:r w:rsidRPr="00E57D35">
        <w:rPr>
          <w:rFonts w:ascii="GHEA Grapalat" w:hAnsi="GHEA Grapalat" w:cs="Times Armenian"/>
          <w:sz w:val="24"/>
          <w:lang w:val="hy-AM"/>
        </w:rPr>
        <w:t>ертикально</w:t>
      </w:r>
      <w:r>
        <w:rPr>
          <w:rFonts w:ascii="GHEA Grapalat" w:hAnsi="GHEA Grapalat" w:cs="Times Armenian"/>
          <w:sz w:val="24"/>
          <w:lang w:val="ru-RU"/>
        </w:rPr>
        <w:t xml:space="preserve">е </w:t>
      </w:r>
      <w:r w:rsidRPr="00E57D35">
        <w:rPr>
          <w:rFonts w:ascii="GHEA Grapalat" w:hAnsi="GHEA Grapalat" w:cs="Times Armenian"/>
          <w:sz w:val="24"/>
          <w:lang w:val="hy-AM"/>
        </w:rPr>
        <w:t>план</w:t>
      </w:r>
      <w:r w:rsidR="002E6D27">
        <w:rPr>
          <w:rFonts w:ascii="GHEA Grapalat" w:hAnsi="GHEA Grapalat" w:cs="Times Armenian"/>
          <w:sz w:val="24"/>
          <w:lang w:val="ru-RU"/>
        </w:rPr>
        <w:t>ировани</w:t>
      </w:r>
      <w:r w:rsidR="00072D9D">
        <w:rPr>
          <w:rFonts w:ascii="GHEA Grapalat" w:hAnsi="GHEA Grapalat" w:cs="Times Armenian"/>
          <w:sz w:val="24"/>
          <w:lang w:val="hy-AM"/>
        </w:rPr>
        <w:t xml:space="preserve">е: </w:t>
      </w:r>
      <w:r w:rsidRPr="00E57D35">
        <w:rPr>
          <w:rFonts w:ascii="GHEA Grapalat" w:hAnsi="GHEA Grapalat" w:cs="Times Armenian"/>
          <w:sz w:val="24"/>
          <w:lang w:val="hy-AM"/>
        </w:rPr>
        <w:t>карта земляных работ.</w:t>
      </w:r>
    </w:p>
    <w:p w:rsidR="004B6D52" w:rsidRPr="004B6D52" w:rsidRDefault="004B6D52" w:rsidP="004B6D52">
      <w:pPr>
        <w:pStyle w:val="ListParagraph"/>
        <w:rPr>
          <w:rFonts w:ascii="GHEA Grapalat" w:hAnsi="GHEA Grapalat" w:cs="Times Armenian"/>
          <w:sz w:val="24"/>
          <w:lang w:val="hy-AM"/>
        </w:rPr>
      </w:pPr>
    </w:p>
    <w:p w:rsidR="004B6D52" w:rsidRPr="00E57D35" w:rsidRDefault="004B6D52" w:rsidP="004B6D52">
      <w:pPr>
        <w:pStyle w:val="ListParagraph"/>
        <w:ind w:left="360" w:right="432"/>
        <w:rPr>
          <w:rFonts w:ascii="GHEA Grapalat" w:hAnsi="GHEA Grapalat" w:cs="Times Armenian"/>
          <w:sz w:val="24"/>
          <w:lang w:val="hy-AM"/>
        </w:rPr>
      </w:pPr>
    </w:p>
    <w:p w:rsidR="00A60AB8" w:rsidRPr="00BF1169" w:rsidRDefault="00A60AB8" w:rsidP="009123C5">
      <w:pPr>
        <w:pStyle w:val="ListParagraph"/>
        <w:numPr>
          <w:ilvl w:val="0"/>
          <w:numId w:val="15"/>
        </w:numPr>
        <w:ind w:left="360" w:right="432" w:hanging="270"/>
        <w:rPr>
          <w:rFonts w:ascii="GHEA Grapalat" w:hAnsi="GHEA Grapalat" w:cs="Times Armenian"/>
          <w:sz w:val="24"/>
          <w:lang w:val="ru-RU"/>
        </w:rPr>
      </w:pPr>
      <w:r w:rsidRPr="00A60AB8">
        <w:rPr>
          <w:rFonts w:ascii="GHEA Grapalat" w:hAnsi="GHEA Grapalat" w:cs="Times Armenian"/>
          <w:sz w:val="24"/>
          <w:lang w:val="ru-RU"/>
        </w:rPr>
        <w:t>Совмещенный генеральный план наружных инженерных коммуникаций.</w:t>
      </w:r>
    </w:p>
    <w:p w:rsidR="00281EA1" w:rsidRPr="004A311E" w:rsidRDefault="00281EA1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A60AB8" w:rsidRDefault="00A60AB8" w:rsidP="00A60AB8">
      <w:pPr>
        <w:pStyle w:val="ListParagraph"/>
        <w:numPr>
          <w:ilvl w:val="0"/>
          <w:numId w:val="15"/>
        </w:numPr>
        <w:ind w:left="426" w:right="432" w:hanging="284"/>
        <w:rPr>
          <w:rFonts w:ascii="GHEA Grapalat" w:hAnsi="GHEA Grapalat" w:cs="Times Armenian"/>
          <w:sz w:val="24"/>
          <w:lang w:val="ru-RU"/>
        </w:rPr>
      </w:pPr>
      <w:r w:rsidRPr="000D15A4">
        <w:rPr>
          <w:rFonts w:ascii="GHEA Grapalat" w:hAnsi="GHEA Grapalat" w:cs="Times Armenian"/>
          <w:sz w:val="24"/>
          <w:lang w:val="ru-RU"/>
        </w:rPr>
        <w:t>Инженерные</w:t>
      </w:r>
      <w:r w:rsidRPr="00A60AB8">
        <w:rPr>
          <w:rFonts w:ascii="GHEA Grapalat" w:hAnsi="GHEA Grapalat" w:cs="Times Armenian"/>
          <w:sz w:val="24"/>
          <w:lang w:val="ru-RU"/>
        </w:rPr>
        <w:t xml:space="preserve"> (</w:t>
      </w:r>
      <w:r w:rsidRPr="00BF1169">
        <w:rPr>
          <w:rFonts w:ascii="GHEA Grapalat" w:hAnsi="GHEA Grapalat" w:cs="Times Armenian"/>
          <w:sz w:val="24"/>
          <w:lang w:val="ru-RU"/>
        </w:rPr>
        <w:t>внешние</w:t>
      </w:r>
      <w:r w:rsidRPr="00A60AB8">
        <w:rPr>
          <w:rFonts w:ascii="GHEA Grapalat" w:hAnsi="GHEA Grapalat" w:cs="Times Armenian"/>
          <w:sz w:val="24"/>
          <w:lang w:val="ru-RU"/>
        </w:rPr>
        <w:t>) решения (чертежи и текстовые документы, в тч: спецификации)</w:t>
      </w:r>
      <w:r w:rsidRPr="00BF1169">
        <w:rPr>
          <w:rFonts w:ascii="GHEA Grapalat" w:hAnsi="GHEA Grapalat" w:cs="Times Armenian"/>
          <w:sz w:val="24"/>
          <w:lang w:val="ru-RU"/>
        </w:rPr>
        <w:t xml:space="preserve"> </w:t>
      </w:r>
      <w:r w:rsidRPr="00A60AB8">
        <w:rPr>
          <w:rFonts w:ascii="GHEA Grapalat" w:hAnsi="GHEA Grapalat" w:cs="Times Armenian"/>
          <w:sz w:val="24"/>
          <w:lang w:val="ru-RU"/>
        </w:rPr>
        <w:t>системы</w:t>
      </w:r>
      <w:r>
        <w:rPr>
          <w:rFonts w:ascii="GHEA Grapalat" w:hAnsi="GHEA Grapalat" w:cs="Times Armenian"/>
          <w:sz w:val="24"/>
          <w:lang w:val="ru-RU"/>
        </w:rPr>
        <w:t>, , водоснабжения,</w:t>
      </w:r>
      <w:r w:rsidRPr="00BF1169">
        <w:rPr>
          <w:rFonts w:ascii="GHEA Grapalat" w:hAnsi="GHEA Grapalat" w:cs="Times Armenian"/>
          <w:sz w:val="24"/>
          <w:lang w:val="ru-RU"/>
        </w:rPr>
        <w:t xml:space="preserve"> орошения, водоотвода, </w:t>
      </w:r>
      <w:r>
        <w:rPr>
          <w:rFonts w:ascii="GHEA Grapalat" w:hAnsi="GHEA Grapalat" w:cs="Times Armenian"/>
          <w:sz w:val="24"/>
          <w:lang w:val="ru-RU"/>
        </w:rPr>
        <w:t>канализации</w:t>
      </w:r>
      <w:r w:rsidRPr="00A60AB8">
        <w:rPr>
          <w:rFonts w:ascii="GHEA Grapalat" w:hAnsi="GHEA Grapalat" w:cs="Times Armenian"/>
          <w:sz w:val="24"/>
          <w:lang w:val="ru-RU"/>
        </w:rPr>
        <w:t xml:space="preserve"> электроснабжени</w:t>
      </w:r>
      <w:r>
        <w:rPr>
          <w:rFonts w:ascii="GHEA Grapalat" w:hAnsi="GHEA Grapalat" w:cs="Times Armenian"/>
          <w:sz w:val="24"/>
          <w:lang w:val="ru-RU"/>
        </w:rPr>
        <w:t>я</w:t>
      </w:r>
      <w:r w:rsidRPr="00BF1169">
        <w:rPr>
          <w:rFonts w:ascii="GHEA Grapalat" w:hAnsi="GHEA Grapalat" w:cs="Times Armenian"/>
          <w:sz w:val="24"/>
          <w:lang w:val="ru-RU"/>
        </w:rPr>
        <w:t xml:space="preserve"> и освещения</w:t>
      </w:r>
      <w:r>
        <w:rPr>
          <w:rFonts w:ascii="GHEA Grapalat" w:hAnsi="GHEA Grapalat" w:cs="Times Armenian"/>
          <w:sz w:val="24"/>
          <w:lang w:val="ru-RU"/>
        </w:rPr>
        <w:t>, газоснабжения, отопления и т. д., согласно техническим условиям</w:t>
      </w:r>
    </w:p>
    <w:p w:rsidR="00A268F7" w:rsidRPr="00A268F7" w:rsidRDefault="00A268F7" w:rsidP="00A268F7">
      <w:pPr>
        <w:pStyle w:val="ListParagraph"/>
        <w:rPr>
          <w:rFonts w:ascii="GHEA Grapalat" w:hAnsi="GHEA Grapalat" w:cs="Times Armenian"/>
          <w:sz w:val="24"/>
          <w:lang w:val="ru-RU"/>
        </w:rPr>
      </w:pPr>
    </w:p>
    <w:p w:rsidR="00A268F7" w:rsidRDefault="00A268F7" w:rsidP="00A268F7">
      <w:pPr>
        <w:pStyle w:val="ListParagraph"/>
        <w:numPr>
          <w:ilvl w:val="0"/>
          <w:numId w:val="15"/>
        </w:numPr>
        <w:tabs>
          <w:tab w:val="left" w:pos="450"/>
          <w:tab w:val="left" w:pos="810"/>
        </w:tabs>
        <w:ind w:left="450" w:right="432" w:hanging="270"/>
        <w:rPr>
          <w:rFonts w:ascii="GHEA Grapalat" w:hAnsi="GHEA Grapalat" w:cs="Times Armenian"/>
          <w:sz w:val="24"/>
          <w:lang w:val="ru-RU"/>
        </w:rPr>
      </w:pPr>
      <w:r w:rsidRPr="00A268F7">
        <w:rPr>
          <w:rFonts w:ascii="GHEA Grapalat" w:hAnsi="GHEA Grapalat" w:cs="Times Armenian"/>
          <w:sz w:val="24"/>
          <w:lang w:val="ru-RU"/>
        </w:rPr>
        <w:t>Проекты переустановки/переноса существующих инженерных сетей, согласованные с соответствующими снабжающими организациями.</w:t>
      </w:r>
    </w:p>
    <w:p w:rsidR="00A268F7" w:rsidRPr="00A268F7" w:rsidRDefault="00A268F7" w:rsidP="00A268F7">
      <w:pPr>
        <w:pStyle w:val="ListParagraph"/>
        <w:rPr>
          <w:rFonts w:ascii="GHEA Grapalat" w:hAnsi="GHEA Grapalat" w:cs="Times Armenian"/>
          <w:sz w:val="24"/>
          <w:lang w:val="ru-RU"/>
        </w:rPr>
      </w:pPr>
    </w:p>
    <w:p w:rsidR="00A268F7" w:rsidRDefault="00A268F7" w:rsidP="00A268F7">
      <w:pPr>
        <w:pStyle w:val="ListParagraph"/>
        <w:numPr>
          <w:ilvl w:val="0"/>
          <w:numId w:val="15"/>
        </w:numPr>
        <w:tabs>
          <w:tab w:val="left" w:pos="450"/>
          <w:tab w:val="left" w:pos="810"/>
        </w:tabs>
        <w:ind w:right="432" w:hanging="900"/>
        <w:rPr>
          <w:rFonts w:ascii="GHEA Grapalat" w:hAnsi="GHEA Grapalat" w:cs="Times Armenian"/>
          <w:sz w:val="24"/>
          <w:lang w:val="ru-RU"/>
        </w:rPr>
      </w:pPr>
      <w:r w:rsidRPr="00A268F7">
        <w:rPr>
          <w:rFonts w:ascii="GHEA Grapalat" w:hAnsi="GHEA Grapalat" w:cs="Times Armenian"/>
          <w:sz w:val="24"/>
          <w:lang w:val="ru-RU"/>
        </w:rPr>
        <w:t>Архитектурная часть</w:t>
      </w:r>
    </w:p>
    <w:p w:rsidR="00A268F7" w:rsidRPr="00A268F7" w:rsidRDefault="00A268F7" w:rsidP="00A268F7">
      <w:pPr>
        <w:pStyle w:val="ListParagraph"/>
        <w:rPr>
          <w:rFonts w:ascii="GHEA Grapalat" w:hAnsi="GHEA Grapalat" w:cs="Times Armenian"/>
          <w:sz w:val="24"/>
          <w:lang w:val="ru-RU"/>
        </w:rPr>
      </w:pPr>
    </w:p>
    <w:p w:rsidR="00E312A5" w:rsidRDefault="00C17B6C" w:rsidP="00A268F7">
      <w:pPr>
        <w:pStyle w:val="ListParagraph"/>
        <w:numPr>
          <w:ilvl w:val="0"/>
          <w:numId w:val="49"/>
        </w:numPr>
        <w:tabs>
          <w:tab w:val="left" w:pos="450"/>
          <w:tab w:val="left" w:pos="810"/>
        </w:tabs>
        <w:ind w:right="432"/>
        <w:rPr>
          <w:rFonts w:ascii="GHEA Grapalat" w:hAnsi="GHEA Grapalat" w:cs="Times Armenian"/>
          <w:sz w:val="24"/>
          <w:lang w:val="ru-RU"/>
        </w:rPr>
      </w:pPr>
      <w:r>
        <w:rPr>
          <w:rFonts w:ascii="GHEA Grapalat" w:hAnsi="GHEA Grapalat" w:cs="Times Armenian"/>
          <w:sz w:val="24"/>
          <w:lang w:val="ru-RU"/>
        </w:rPr>
        <w:t>Измененные фасады, разрезы</w:t>
      </w:r>
      <w:r w:rsidR="00A268F7" w:rsidRPr="00A268F7">
        <w:rPr>
          <w:rFonts w:ascii="GHEA Grapalat" w:hAnsi="GHEA Grapalat" w:cs="Times Armenian"/>
          <w:sz w:val="24"/>
          <w:lang w:val="ru-RU"/>
        </w:rPr>
        <w:t xml:space="preserve"> </w:t>
      </w:r>
      <w:r w:rsidR="00A268F7">
        <w:rPr>
          <w:rFonts w:ascii="GHEA Grapalat" w:hAnsi="GHEA Grapalat" w:cs="Times Armenian"/>
          <w:sz w:val="24"/>
          <w:lang w:val="ru-RU"/>
        </w:rPr>
        <w:t>п</w:t>
      </w:r>
      <w:r w:rsidR="00A268F7" w:rsidRPr="00BF1169">
        <w:rPr>
          <w:rFonts w:ascii="GHEA Grapalat" w:hAnsi="GHEA Grapalat" w:cs="Times Armenian"/>
          <w:sz w:val="24"/>
          <w:lang w:val="ru-RU"/>
        </w:rPr>
        <w:t>ривязно</w:t>
      </w:r>
      <w:r>
        <w:rPr>
          <w:rFonts w:ascii="GHEA Grapalat" w:hAnsi="GHEA Grapalat" w:cs="Times Armenian"/>
          <w:sz w:val="24"/>
          <w:lang w:val="ru-RU"/>
        </w:rPr>
        <w:t>го</w:t>
      </w:r>
      <w:r w:rsidR="00A268F7" w:rsidRPr="00BF1169">
        <w:rPr>
          <w:rFonts w:ascii="GHEA Grapalat" w:hAnsi="GHEA Grapalat" w:cs="Times Armenian"/>
          <w:sz w:val="24"/>
          <w:lang w:val="ru-RU"/>
        </w:rPr>
        <w:t xml:space="preserve"> проект</w:t>
      </w:r>
      <w:r>
        <w:rPr>
          <w:rFonts w:ascii="GHEA Grapalat" w:hAnsi="GHEA Grapalat" w:cs="Times Armenian"/>
          <w:sz w:val="24"/>
          <w:lang w:val="ru-RU"/>
        </w:rPr>
        <w:t>а</w:t>
      </w:r>
    </w:p>
    <w:p w:rsidR="002E04AD" w:rsidRDefault="00E312A5" w:rsidP="002E04AD">
      <w:pPr>
        <w:pStyle w:val="ListParagraph"/>
        <w:numPr>
          <w:ilvl w:val="0"/>
          <w:numId w:val="49"/>
        </w:numPr>
        <w:tabs>
          <w:tab w:val="left" w:pos="450"/>
          <w:tab w:val="left" w:pos="810"/>
        </w:tabs>
        <w:ind w:right="432"/>
        <w:rPr>
          <w:rFonts w:ascii="GHEA Grapalat" w:hAnsi="GHEA Grapalat" w:cs="Times Armenian"/>
          <w:sz w:val="24"/>
          <w:lang w:val="ru-RU"/>
        </w:rPr>
      </w:pPr>
      <w:r>
        <w:rPr>
          <w:rFonts w:ascii="GHEA Grapalat" w:hAnsi="GHEA Grapalat" w:cs="Times Armenian"/>
          <w:sz w:val="24"/>
          <w:lang w:val="ru-RU"/>
        </w:rPr>
        <w:t>З</w:t>
      </w:r>
      <w:r w:rsidRPr="00E312A5">
        <w:rPr>
          <w:rFonts w:ascii="GHEA Grapalat" w:hAnsi="GHEA Grapalat" w:cs="Times Armenian"/>
          <w:sz w:val="24"/>
          <w:lang w:val="ru-RU"/>
        </w:rPr>
        <w:t>аново спланированы</w:t>
      </w:r>
      <w:r>
        <w:rPr>
          <w:rFonts w:ascii="GHEA Grapalat" w:hAnsi="GHEA Grapalat" w:cs="Times Armenian"/>
          <w:sz w:val="24"/>
          <w:lang w:val="ru-RU"/>
        </w:rPr>
        <w:t xml:space="preserve">е или </w:t>
      </w:r>
      <w:r w:rsidRPr="00E312A5">
        <w:rPr>
          <w:rFonts w:ascii="GHEA Grapalat" w:hAnsi="GHEA Grapalat" w:cs="Times Armenian"/>
          <w:sz w:val="24"/>
          <w:lang w:val="ru-RU"/>
        </w:rPr>
        <w:t>изменены</w:t>
      </w:r>
      <w:r>
        <w:rPr>
          <w:rFonts w:ascii="GHEA Grapalat" w:hAnsi="GHEA Grapalat" w:cs="Times Armenian"/>
          <w:sz w:val="24"/>
          <w:lang w:val="ru-RU"/>
        </w:rPr>
        <w:t>е п</w:t>
      </w:r>
      <w:r w:rsidR="00615B3F">
        <w:rPr>
          <w:rFonts w:ascii="GHEA Grapalat" w:hAnsi="GHEA Grapalat" w:cs="Times Armenian"/>
          <w:sz w:val="24"/>
          <w:lang w:val="ru-RU"/>
        </w:rPr>
        <w:t>ланы цокольного этажа п</w:t>
      </w:r>
      <w:r w:rsidR="00615B3F" w:rsidRPr="00BF1169">
        <w:rPr>
          <w:rFonts w:ascii="GHEA Grapalat" w:hAnsi="GHEA Grapalat" w:cs="Times Armenian"/>
          <w:sz w:val="24"/>
          <w:lang w:val="ru-RU"/>
        </w:rPr>
        <w:t>ривязно</w:t>
      </w:r>
      <w:r w:rsidR="00615B3F">
        <w:rPr>
          <w:rFonts w:ascii="GHEA Grapalat" w:hAnsi="GHEA Grapalat" w:cs="Times Armenian"/>
          <w:sz w:val="24"/>
          <w:lang w:val="ru-RU"/>
        </w:rPr>
        <w:t>го</w:t>
      </w:r>
      <w:r w:rsidR="00615B3F" w:rsidRPr="00BF1169">
        <w:rPr>
          <w:rFonts w:ascii="GHEA Grapalat" w:hAnsi="GHEA Grapalat" w:cs="Times Armenian"/>
          <w:sz w:val="24"/>
          <w:lang w:val="ru-RU"/>
        </w:rPr>
        <w:t xml:space="preserve"> проект</w:t>
      </w:r>
      <w:r w:rsidR="00615B3F">
        <w:rPr>
          <w:rFonts w:ascii="GHEA Grapalat" w:hAnsi="GHEA Grapalat" w:cs="Times Armenian"/>
          <w:sz w:val="24"/>
          <w:lang w:val="ru-RU"/>
        </w:rPr>
        <w:t xml:space="preserve">а </w:t>
      </w:r>
      <w:r w:rsidRPr="00615B3F">
        <w:rPr>
          <w:rFonts w:ascii="GHEA Grapalat" w:hAnsi="GHEA Grapalat" w:cs="Times Armenian"/>
          <w:sz w:val="24"/>
          <w:lang w:val="ru-RU"/>
        </w:rPr>
        <w:t xml:space="preserve">(если это предусмотрено заданием) </w:t>
      </w:r>
    </w:p>
    <w:p w:rsidR="002E04AD" w:rsidRPr="002E04AD" w:rsidRDefault="002E04AD" w:rsidP="002E04AD">
      <w:pPr>
        <w:pStyle w:val="ListParagraph"/>
        <w:numPr>
          <w:ilvl w:val="0"/>
          <w:numId w:val="49"/>
        </w:numPr>
        <w:tabs>
          <w:tab w:val="left" w:pos="450"/>
          <w:tab w:val="left" w:pos="810"/>
        </w:tabs>
        <w:ind w:right="432"/>
        <w:rPr>
          <w:rFonts w:ascii="GHEA Grapalat" w:hAnsi="GHEA Grapalat" w:cs="Times Armenian"/>
          <w:sz w:val="24"/>
          <w:lang w:val="ru-RU"/>
        </w:rPr>
      </w:pPr>
      <w:r w:rsidRPr="002E04AD">
        <w:rPr>
          <w:rFonts w:ascii="GHEA Grapalat" w:hAnsi="GHEA Grapalat" w:cs="Times Armenian"/>
          <w:sz w:val="24"/>
          <w:lang w:val="ru-RU"/>
        </w:rPr>
        <w:t>Технические характеристики цокольных этажей, отделки, проемов, у</w:t>
      </w:r>
      <w:r w:rsidR="00083342">
        <w:rPr>
          <w:rFonts w:ascii="GHEA Grapalat" w:hAnsi="GHEA Grapalat" w:cs="Times Armenian"/>
          <w:sz w:val="24"/>
          <w:lang w:val="ru-RU"/>
        </w:rPr>
        <w:t>злов</w:t>
      </w:r>
      <w:r w:rsidRPr="002E04AD">
        <w:rPr>
          <w:rFonts w:ascii="GHEA Grapalat" w:hAnsi="GHEA Grapalat" w:cs="Times Armenian"/>
          <w:sz w:val="24"/>
          <w:lang w:val="ru-RU"/>
        </w:rPr>
        <w:t xml:space="preserve"> и других деталей</w:t>
      </w:r>
    </w:p>
    <w:p w:rsidR="00A268F7" w:rsidRPr="00A268F7" w:rsidRDefault="00A268F7" w:rsidP="002E04AD">
      <w:pPr>
        <w:pStyle w:val="ListParagraph"/>
        <w:tabs>
          <w:tab w:val="left" w:pos="450"/>
          <w:tab w:val="left" w:pos="810"/>
        </w:tabs>
        <w:ind w:left="1800" w:right="432"/>
        <w:rPr>
          <w:rFonts w:ascii="GHEA Grapalat" w:hAnsi="GHEA Grapalat" w:cs="Times Armenian"/>
          <w:sz w:val="24"/>
          <w:lang w:val="ru-RU"/>
        </w:rPr>
      </w:pPr>
    </w:p>
    <w:p w:rsidR="00281EA1" w:rsidRPr="004A311E" w:rsidRDefault="00281EA1" w:rsidP="004A311E">
      <w:pPr>
        <w:pStyle w:val="ListParagraph"/>
        <w:ind w:left="426" w:right="432"/>
        <w:rPr>
          <w:rFonts w:ascii="GHEA Grapalat" w:hAnsi="GHEA Grapalat" w:cs="Times Armenian"/>
          <w:sz w:val="24"/>
          <w:lang w:val="hy-AM"/>
        </w:rPr>
      </w:pPr>
    </w:p>
    <w:p w:rsidR="00CD79C0" w:rsidRPr="000D15A4" w:rsidRDefault="00CD79C0" w:rsidP="00A268F7">
      <w:pPr>
        <w:pStyle w:val="ListParagraph"/>
        <w:numPr>
          <w:ilvl w:val="0"/>
          <w:numId w:val="15"/>
        </w:numPr>
        <w:spacing w:after="200" w:line="240" w:lineRule="auto"/>
        <w:ind w:left="-270" w:firstLine="450"/>
        <w:jc w:val="both"/>
        <w:rPr>
          <w:rFonts w:ascii="GHEA Grapalat" w:hAnsi="GHEA Grapalat" w:cs="Sylfaen"/>
          <w:sz w:val="24"/>
          <w:szCs w:val="24"/>
        </w:rPr>
      </w:pPr>
      <w:r w:rsidRPr="000D15A4">
        <w:rPr>
          <w:rFonts w:ascii="GHEA Grapalat" w:hAnsi="GHEA Grapalat" w:cs="Sylfaen"/>
          <w:sz w:val="24"/>
          <w:szCs w:val="24"/>
        </w:rPr>
        <w:t xml:space="preserve">Конструкторская часть </w:t>
      </w:r>
    </w:p>
    <w:p w:rsidR="009E4057" w:rsidRDefault="009E4057" w:rsidP="009E4057">
      <w:pPr>
        <w:pStyle w:val="ListParagraph"/>
        <w:spacing w:after="200" w:line="276" w:lineRule="auto"/>
        <w:ind w:left="990"/>
        <w:rPr>
          <w:rFonts w:ascii="GHEA Grapalat" w:hAnsi="GHEA Grapalat" w:cs="Sylfaen"/>
          <w:sz w:val="24"/>
          <w:szCs w:val="24"/>
          <w:lang w:val="ru-RU"/>
        </w:rPr>
      </w:pPr>
    </w:p>
    <w:p w:rsidR="00CD79C0" w:rsidRPr="000D15A4" w:rsidRDefault="00CD79C0" w:rsidP="000D15A4">
      <w:pPr>
        <w:pStyle w:val="ListParagraph"/>
        <w:numPr>
          <w:ilvl w:val="0"/>
          <w:numId w:val="44"/>
        </w:numPr>
        <w:spacing w:after="200" w:line="276" w:lineRule="auto"/>
        <w:ind w:left="990"/>
        <w:rPr>
          <w:rFonts w:ascii="GHEA Grapalat" w:hAnsi="GHEA Grapalat" w:cs="Sylfaen"/>
          <w:sz w:val="24"/>
          <w:szCs w:val="24"/>
          <w:lang w:val="ru-RU"/>
        </w:rPr>
      </w:pPr>
      <w:r w:rsidRPr="000D15A4">
        <w:rPr>
          <w:rFonts w:ascii="GHEA Grapalat" w:hAnsi="GHEA Grapalat" w:cs="Sylfaen"/>
          <w:sz w:val="24"/>
          <w:szCs w:val="24"/>
          <w:lang w:val="ru-RU"/>
        </w:rPr>
        <w:t>Конструктивные решения в зависимости от категории земельного участка, доработка типового проекта,</w:t>
      </w:r>
    </w:p>
    <w:p w:rsidR="004A311E" w:rsidRPr="004A311E" w:rsidRDefault="004A311E" w:rsidP="00DD3B80">
      <w:pPr>
        <w:pStyle w:val="ListParagraph"/>
        <w:spacing w:after="200" w:line="276" w:lineRule="auto"/>
        <w:ind w:left="1530"/>
        <w:rPr>
          <w:rFonts w:ascii="GHEA Grapalat" w:hAnsi="GHEA Grapalat" w:cs="Sylfaen"/>
          <w:sz w:val="24"/>
          <w:szCs w:val="24"/>
          <w:lang w:val="hy-AM"/>
        </w:rPr>
      </w:pPr>
    </w:p>
    <w:p w:rsidR="00BC0E52" w:rsidRPr="00BF1169" w:rsidRDefault="00BC0E52" w:rsidP="00DD3B80">
      <w:pPr>
        <w:pStyle w:val="ListParagraph"/>
        <w:numPr>
          <w:ilvl w:val="0"/>
          <w:numId w:val="18"/>
        </w:numPr>
        <w:ind w:left="990"/>
        <w:rPr>
          <w:rFonts w:ascii="GHEA Grapalat" w:hAnsi="GHEA Grapalat" w:cs="Sylfaen"/>
          <w:i/>
          <w:sz w:val="24"/>
          <w:lang w:val="ru-RU"/>
        </w:rPr>
      </w:pPr>
      <w:r w:rsidRPr="00BC0E52">
        <w:rPr>
          <w:rFonts w:ascii="GHEA Grapalat" w:hAnsi="GHEA Grapalat" w:cs="Sylfaen"/>
          <w:sz w:val="24"/>
          <w:szCs w:val="24"/>
          <w:lang w:val="ru-RU"/>
        </w:rPr>
        <w:t xml:space="preserve">По результатам геолого-геофизических изысканий разработать проект основной части здания, сделав необходимые конструктивные расчеты, на основании </w:t>
      </w:r>
      <w:r w:rsidRPr="00BF1169">
        <w:rPr>
          <w:rFonts w:ascii="GHEA Grapalat" w:hAnsi="GHEA Grapalat" w:cs="Sylfaen"/>
          <w:sz w:val="24"/>
          <w:szCs w:val="24"/>
          <w:lang w:val="ru-RU"/>
        </w:rPr>
        <w:t xml:space="preserve">требований </w:t>
      </w:r>
      <w:r w:rsidRPr="00BC0E52">
        <w:rPr>
          <w:rFonts w:ascii="GHEA Grapalat" w:hAnsi="GHEA Grapalat" w:cs="Sylfaen"/>
          <w:sz w:val="24"/>
          <w:szCs w:val="24"/>
          <w:lang w:val="ru-RU"/>
        </w:rPr>
        <w:t>действующего</w:t>
      </w:r>
      <w:r w:rsidRPr="00BF1169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BF1169">
        <w:rPr>
          <w:rFonts w:ascii="GHEA Grapalat" w:hAnsi="GHEA Grapalat" w:cs="Sylfaen"/>
          <w:i/>
          <w:sz w:val="24"/>
          <w:lang w:val="ru-RU"/>
        </w:rPr>
        <w:t xml:space="preserve">СНРА 20-04-2020 – «Сейсмостойкое строительство. Нормы проектирования» </w:t>
      </w:r>
      <w:r w:rsidRPr="00BC0E52">
        <w:rPr>
          <w:rFonts w:ascii="GHEA Grapalat" w:hAnsi="GHEA Grapalat" w:cs="Sylfaen"/>
          <w:i/>
          <w:sz w:val="24"/>
          <w:lang w:val="ru-RU"/>
        </w:rPr>
        <w:t>ссылаясь на проектные решения типовой части здания при необходимости (по согласованию с заказчиком).</w:t>
      </w:r>
    </w:p>
    <w:p w:rsidR="00281EA1" w:rsidRPr="00BF1169" w:rsidRDefault="00281EA1" w:rsidP="00BC0E52">
      <w:pPr>
        <w:pStyle w:val="ListParagraph"/>
        <w:rPr>
          <w:rFonts w:ascii="GHEA Grapalat" w:hAnsi="GHEA Grapalat" w:cs="Sylfaen"/>
          <w:i/>
          <w:sz w:val="24"/>
          <w:lang w:val="ru-RU"/>
        </w:rPr>
      </w:pPr>
    </w:p>
    <w:p w:rsidR="00A0637F" w:rsidRDefault="00A0637F" w:rsidP="009637F4">
      <w:pPr>
        <w:pStyle w:val="ListParagraph"/>
        <w:numPr>
          <w:ilvl w:val="0"/>
          <w:numId w:val="45"/>
        </w:numPr>
        <w:spacing w:after="0"/>
        <w:ind w:left="270" w:hanging="18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BC0E52" w:rsidRPr="00BC0E52" w:rsidRDefault="00BC0E52" w:rsidP="009637F4">
      <w:pPr>
        <w:pStyle w:val="ListParagraph"/>
        <w:numPr>
          <w:ilvl w:val="0"/>
          <w:numId w:val="45"/>
        </w:numPr>
        <w:spacing w:after="0"/>
        <w:ind w:left="270" w:hanging="18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362250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 xml:space="preserve">Системы </w:t>
      </w:r>
      <w:r w:rsidRPr="00BC0E52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солнечны</w:t>
      </w:r>
      <w:r w:rsidRPr="00362250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х</w:t>
      </w:r>
      <w:r w:rsidRPr="00BC0E52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 xml:space="preserve"> водонагревател</w:t>
      </w:r>
      <w:r w:rsidRPr="00362250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ей</w:t>
      </w:r>
      <w:r w:rsidRPr="00BC0E52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="00362250" w:rsidRPr="00615B3F">
        <w:rPr>
          <w:rFonts w:ascii="GHEA Grapalat" w:hAnsi="GHEA Grapalat" w:cs="Times Armenian"/>
          <w:sz w:val="24"/>
          <w:lang w:val="ru-RU"/>
        </w:rPr>
        <w:t xml:space="preserve">если </w:t>
      </w:r>
      <w:r w:rsidR="006A336C">
        <w:rPr>
          <w:rFonts w:ascii="GHEA Grapalat" w:hAnsi="GHEA Grapalat" w:cs="Times Armenian"/>
          <w:sz w:val="24"/>
          <w:lang w:val="ru-RU"/>
        </w:rPr>
        <w:t>такие предусмотрены</w:t>
      </w:r>
      <w:r w:rsidR="00362250" w:rsidRPr="00615B3F">
        <w:rPr>
          <w:rFonts w:ascii="GHEA Grapalat" w:hAnsi="GHEA Grapalat" w:cs="Times Armenian"/>
          <w:sz w:val="24"/>
          <w:lang w:val="ru-RU"/>
        </w:rPr>
        <w:t xml:space="preserve"> </w:t>
      </w:r>
      <w:r w:rsidR="006A336C" w:rsidRPr="006A336C">
        <w:rPr>
          <w:rFonts w:ascii="GHEA Grapalat" w:hAnsi="GHEA Grapalat" w:cs="Times Armenian"/>
          <w:sz w:val="24"/>
          <w:lang w:val="ru-RU"/>
        </w:rPr>
        <w:t>проект</w:t>
      </w:r>
      <w:r w:rsidR="006A336C">
        <w:rPr>
          <w:rFonts w:ascii="GHEA Grapalat" w:hAnsi="GHEA Grapalat" w:cs="Times Armenian"/>
          <w:sz w:val="24"/>
          <w:lang w:val="ru-RU"/>
        </w:rPr>
        <w:t>ом</w:t>
      </w:r>
    </w:p>
    <w:p w:rsidR="00281EA1" w:rsidRPr="00362250" w:rsidRDefault="00281EA1" w:rsidP="009E4057">
      <w:pPr>
        <w:pStyle w:val="ListParagraph"/>
        <w:spacing w:after="0" w:line="276" w:lineRule="auto"/>
        <w:ind w:left="450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BC0E52" w:rsidRPr="009E4057" w:rsidRDefault="00BC0E52" w:rsidP="009E4057">
      <w:pPr>
        <w:pStyle w:val="ListParagraph"/>
        <w:numPr>
          <w:ilvl w:val="0"/>
          <w:numId w:val="45"/>
        </w:numPr>
        <w:spacing w:after="0"/>
        <w:ind w:left="45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Системы </w:t>
      </w: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фотовольта</w:t>
      </w: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ичных панелей</w:t>
      </w:r>
    </w:p>
    <w:p w:rsidR="00992B55" w:rsidRPr="004A311E" w:rsidRDefault="00992B55" w:rsidP="009E4057">
      <w:pPr>
        <w:pStyle w:val="ListParagraph"/>
        <w:spacing w:after="0" w:line="276" w:lineRule="auto"/>
        <w:ind w:left="450" w:hanging="284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</w:p>
    <w:p w:rsidR="009E6163" w:rsidRPr="009E4057" w:rsidRDefault="00BC0E52" w:rsidP="009E4057">
      <w:pPr>
        <w:pStyle w:val="ListParagraph"/>
        <w:numPr>
          <w:ilvl w:val="0"/>
          <w:numId w:val="45"/>
        </w:numPr>
        <w:spacing w:after="200" w:line="276" w:lineRule="auto"/>
        <w:ind w:left="45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 xml:space="preserve">Смета строительно-монтажных работ привязки </w:t>
      </w:r>
      <w:r w:rsidR="009E6163"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(</w:t>
      </w: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в рамках данного договора</w:t>
      </w:r>
      <w:r w:rsidR="009E6163"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)</w:t>
      </w:r>
      <w:r w:rsidR="00992B55"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:</w:t>
      </w:r>
      <w:r w:rsidR="009E6163"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 xml:space="preserve">  </w:t>
      </w:r>
    </w:p>
    <w:p w:rsidR="00281EA1" w:rsidRPr="009E4057" w:rsidRDefault="00281EA1" w:rsidP="009E4057">
      <w:pPr>
        <w:pStyle w:val="ListParagraph"/>
        <w:spacing w:after="0" w:line="276" w:lineRule="auto"/>
        <w:ind w:left="450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992B55" w:rsidRPr="009E4057" w:rsidRDefault="00BC0E52" w:rsidP="009E4057">
      <w:pPr>
        <w:pStyle w:val="ListParagraph"/>
        <w:numPr>
          <w:ilvl w:val="0"/>
          <w:numId w:val="45"/>
        </w:numPr>
        <w:spacing w:after="0" w:line="276" w:lineRule="auto"/>
        <w:ind w:left="45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Объемная ведомость строительных работ</w:t>
      </w:r>
    </w:p>
    <w:p w:rsidR="00BC0E52" w:rsidRPr="00BC0E52" w:rsidRDefault="00BC0E52" w:rsidP="00BC0E52">
      <w:pPr>
        <w:pStyle w:val="ListParagrap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:rsidR="00BC0E52" w:rsidRPr="004A311E" w:rsidRDefault="00BC0E52" w:rsidP="00BC0E52">
      <w:pPr>
        <w:pStyle w:val="ListParagraph"/>
        <w:spacing w:after="0" w:line="276" w:lineRule="auto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:rsidR="00BC0E52" w:rsidRPr="009E4057" w:rsidRDefault="00BC0E52" w:rsidP="009E4057">
      <w:pPr>
        <w:pStyle w:val="ListParagraph"/>
        <w:numPr>
          <w:ilvl w:val="0"/>
          <w:numId w:val="45"/>
        </w:numPr>
        <w:spacing w:after="200" w:line="276" w:lineRule="auto"/>
        <w:ind w:left="45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 xml:space="preserve">Проект организации строительства, (ПОС) и Мероприятия по охране окружающей среды, при необходимости учитывая работы по сносу. </w:t>
      </w:r>
    </w:p>
    <w:p w:rsidR="00281EA1" w:rsidRPr="009E4057" w:rsidRDefault="00281EA1" w:rsidP="004A311E">
      <w:pPr>
        <w:pStyle w:val="ListParagraph"/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BC0E52" w:rsidRPr="009E4057" w:rsidRDefault="00BC0E52" w:rsidP="009E4057">
      <w:pPr>
        <w:pStyle w:val="ListParagraph"/>
        <w:numPr>
          <w:ilvl w:val="0"/>
          <w:numId w:val="19"/>
        </w:numPr>
        <w:spacing w:after="200" w:line="276" w:lineRule="auto"/>
        <w:ind w:left="45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Мероприятия по обеспечению доступности для лиц с ограниченными возможностями</w:t>
      </w:r>
    </w:p>
    <w:p w:rsidR="00992B55" w:rsidRPr="009E4057" w:rsidRDefault="00992B55" w:rsidP="004A311E">
      <w:pPr>
        <w:pStyle w:val="ListParagraph"/>
        <w:spacing w:after="0" w:line="276" w:lineRule="auto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4D5F64" w:rsidRPr="009E4057" w:rsidRDefault="004D5F64" w:rsidP="009E4057">
      <w:pPr>
        <w:pStyle w:val="ListParagraph"/>
        <w:numPr>
          <w:ilvl w:val="0"/>
          <w:numId w:val="19"/>
        </w:numPr>
        <w:spacing w:after="0" w:line="276" w:lineRule="auto"/>
        <w:ind w:left="45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9E4057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Прочая документация, предусмотренная законодательством РА, в том числе: мероприятия по гражданской обороне и предупреждению чрезвычайных ситуаций- инженерно-технической безопасности, безопасности опасных промышленных объектов, и другие мероприятия, предусмотренные законодательством РА</w:t>
      </w:r>
    </w:p>
    <w:p w:rsidR="00281EA1" w:rsidRPr="009E4057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4D5F64" w:rsidRPr="009E4057" w:rsidRDefault="004D5F64" w:rsidP="009E4057">
      <w:pPr>
        <w:pStyle w:val="NormalWeb"/>
        <w:numPr>
          <w:ilvl w:val="0"/>
          <w:numId w:val="19"/>
        </w:numPr>
        <w:spacing w:after="0" w:afterAutospacing="0"/>
        <w:ind w:left="450" w:hanging="270"/>
        <w:rPr>
          <w:rFonts w:ascii="GHEA Grapalat" w:eastAsiaTheme="minorHAnsi" w:hAnsi="GHEA Grapalat" w:cstheme="minorBidi"/>
          <w:color w:val="000000"/>
          <w:shd w:val="clear" w:color="auto" w:fill="FFFFFF"/>
          <w:lang w:val="ru-RU"/>
        </w:rPr>
      </w:pPr>
      <w:r w:rsidRPr="009E4057">
        <w:rPr>
          <w:rFonts w:ascii="GHEA Grapalat" w:eastAsiaTheme="minorHAnsi" w:hAnsi="GHEA Grapalat" w:cstheme="minorBidi"/>
          <w:color w:val="000000"/>
          <w:shd w:val="clear" w:color="auto" w:fill="FFFFFF"/>
          <w:lang w:val="ru-RU"/>
        </w:rPr>
        <w:t>Перечень гарантийных сроков материалов и оборудования, предусмотренных проектом.</w:t>
      </w:r>
    </w:p>
    <w:p w:rsidR="008F6A20" w:rsidRPr="009E4057" w:rsidRDefault="008F6A20" w:rsidP="009E4057">
      <w:pPr>
        <w:pStyle w:val="ListParagraph"/>
        <w:spacing w:after="0" w:line="276" w:lineRule="auto"/>
        <w:ind w:left="18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4D5F64" w:rsidRPr="00BF1169" w:rsidRDefault="004D5F64" w:rsidP="009E4057">
      <w:pPr>
        <w:pStyle w:val="ListParagraph"/>
        <w:numPr>
          <w:ilvl w:val="0"/>
          <w:numId w:val="19"/>
        </w:numPr>
        <w:ind w:left="450" w:right="432" w:hanging="27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4D5F64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Отчеты о расчетах конструктивной части и инженерной инфраструктуры.</w:t>
      </w:r>
    </w:p>
    <w:p w:rsidR="004D5F64" w:rsidRPr="00BF1169" w:rsidRDefault="00E900FB" w:rsidP="004D5F64">
      <w:pPr>
        <w:pStyle w:val="ListParagraph"/>
        <w:ind w:right="432"/>
        <w:rPr>
          <w:rFonts w:ascii="GHEA Grapalat" w:hAnsi="GHEA Grapalat" w:cs="Times Armenian"/>
          <w:b/>
          <w:i/>
          <w:sz w:val="24"/>
          <w:szCs w:val="24"/>
          <w:lang w:val="ru-RU"/>
        </w:rPr>
      </w:pPr>
      <w:r w:rsidRPr="004D5F64">
        <w:rPr>
          <w:rFonts w:ascii="GHEA Grapalat" w:hAnsi="GHEA Grapalat"/>
          <w:b/>
          <w:i/>
          <w:color w:val="000000"/>
          <w:sz w:val="24"/>
          <w:szCs w:val="24"/>
          <w:shd w:val="clear" w:color="auto" w:fill="FFFFFF"/>
          <w:lang w:val="hy-AM"/>
        </w:rPr>
        <w:t>*</w:t>
      </w:r>
      <w:r w:rsidR="004D5F64" w:rsidRPr="004D5F64">
        <w:rPr>
          <w:rFonts w:ascii="GHEA Grapalat" w:hAnsi="GHEA Grapalat" w:cs="Times Armenian"/>
          <w:b/>
          <w:i/>
          <w:sz w:val="24"/>
          <w:szCs w:val="24"/>
          <w:lang w:val="ru-RU"/>
        </w:rPr>
        <w:t>Согласование проектных решений с Заказчиком.</w:t>
      </w:r>
    </w:p>
    <w:p w:rsidR="00E900FB" w:rsidRPr="004A311E" w:rsidRDefault="00E900FB" w:rsidP="004D5F64">
      <w:pPr>
        <w:pStyle w:val="ListParagraph"/>
        <w:ind w:right="432"/>
        <w:rPr>
          <w:rFonts w:ascii="GHEA Grapalat" w:hAnsi="GHEA Grapalat" w:cs="Times Armenian"/>
          <w:b/>
          <w:i/>
          <w:sz w:val="24"/>
          <w:szCs w:val="24"/>
          <w:lang w:val="hy-AM"/>
        </w:rPr>
      </w:pPr>
    </w:p>
    <w:p w:rsidR="008F6A20" w:rsidRPr="008F6A20" w:rsidRDefault="008F6A20" w:rsidP="008F6A20">
      <w:pPr>
        <w:pStyle w:val="ListParagraph"/>
        <w:spacing w:after="0" w:line="276" w:lineRule="auto"/>
        <w:rPr>
          <w:rFonts w:ascii="GHEA Grapalat" w:hAnsi="GHEA Grapalat"/>
          <w:color w:val="000000"/>
          <w:sz w:val="16"/>
          <w:shd w:val="clear" w:color="auto" w:fill="FFFFFF"/>
          <w:lang w:val="hy-AM"/>
        </w:rPr>
      </w:pPr>
    </w:p>
    <w:p w:rsidR="00281EA1" w:rsidRPr="00BF1169" w:rsidRDefault="004D5F64" w:rsidP="00281EA1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ru-RU"/>
        </w:rPr>
      </w:pPr>
      <w:r w:rsidRPr="00BF1169">
        <w:rPr>
          <w:rFonts w:ascii="GHEA Grapalat" w:hAnsi="GHEA Grapalat" w:cs="Times Armenian"/>
          <w:b/>
          <w:sz w:val="28"/>
          <w:u w:val="single"/>
          <w:lang w:val="ru-RU"/>
        </w:rPr>
        <w:t>СОГЛАСОВАНИЯ</w:t>
      </w:r>
    </w:p>
    <w:p w:rsidR="004D5F64" w:rsidRPr="009A5949" w:rsidRDefault="004D5F64" w:rsidP="009A5949">
      <w:pPr>
        <w:pStyle w:val="NormalWeb"/>
        <w:numPr>
          <w:ilvl w:val="0"/>
          <w:numId w:val="46"/>
        </w:numPr>
        <w:shd w:val="clear" w:color="auto" w:fill="FFFFFF"/>
        <w:spacing w:before="0" w:beforeAutospacing="0" w:after="0" w:afterAutospacing="0"/>
        <w:ind w:left="360" w:hanging="270"/>
        <w:jc w:val="both"/>
        <w:rPr>
          <w:rFonts w:ascii="GHEA Grapalat" w:eastAsiaTheme="minorHAnsi" w:hAnsi="GHEA Grapalat" w:cs="Arial"/>
          <w:color w:val="000000"/>
          <w:lang w:val="ru-RU"/>
        </w:rPr>
      </w:pPr>
      <w:r w:rsidRPr="009A5949">
        <w:rPr>
          <w:rFonts w:ascii="GHEA Grapalat" w:eastAsiaTheme="minorHAnsi" w:hAnsi="GHEA Grapalat" w:cs="Arial"/>
          <w:color w:val="000000"/>
          <w:lang w:val="ru-RU"/>
        </w:rPr>
        <w:t>С инспекционным органом градостроительной, технической и пожарной безопасности,</w:t>
      </w:r>
    </w:p>
    <w:p w:rsidR="00281EA1" w:rsidRPr="009A5949" w:rsidRDefault="00281EA1" w:rsidP="009A5949">
      <w:pPr>
        <w:pStyle w:val="ListParagraph"/>
        <w:spacing w:after="0"/>
        <w:ind w:left="360" w:hanging="27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281EA1" w:rsidRPr="009A5949" w:rsidRDefault="004D5F64" w:rsidP="009A5949">
      <w:pPr>
        <w:pStyle w:val="ListParagraph"/>
        <w:numPr>
          <w:ilvl w:val="0"/>
          <w:numId w:val="46"/>
        </w:numPr>
        <w:spacing w:after="200" w:line="276" w:lineRule="auto"/>
        <w:ind w:left="360" w:hanging="270"/>
        <w:rPr>
          <w:rFonts w:ascii="GHEA Grapalat" w:hAnsi="GHEA Grapalat" w:cs="Arial"/>
          <w:color w:val="000000"/>
          <w:sz w:val="24"/>
          <w:szCs w:val="24"/>
          <w:lang w:val="ru-RU"/>
        </w:rPr>
      </w:pPr>
      <w:r w:rsidRPr="009A5949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 xml:space="preserve">С </w:t>
      </w:r>
      <w:r w:rsidRPr="009A5949">
        <w:rPr>
          <w:rFonts w:ascii="GHEA Grapalat" w:hAnsi="GHEA Grapalat" w:cs="Arial"/>
          <w:color w:val="000000"/>
          <w:sz w:val="24"/>
          <w:szCs w:val="24"/>
          <w:lang w:val="ru-RU"/>
        </w:rPr>
        <w:t>Инспекционным органом здравоохранения и труда при правительстве РА,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4A311E" w:rsidRDefault="004D5F64" w:rsidP="009A5949">
      <w:pPr>
        <w:pStyle w:val="ListParagraph"/>
        <w:numPr>
          <w:ilvl w:val="0"/>
          <w:numId w:val="26"/>
        </w:numPr>
        <w:spacing w:after="0"/>
        <w:ind w:left="360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BF1169">
        <w:rPr>
          <w:rFonts w:ascii="GHEA Grapalat" w:hAnsi="GHEA Grapalat"/>
          <w:color w:val="000000"/>
          <w:sz w:val="24"/>
          <w:szCs w:val="16"/>
          <w:shd w:val="clear" w:color="auto" w:fill="FFFFFF"/>
          <w:lang w:val="ru-RU"/>
        </w:rPr>
        <w:t>С Заказчиком</w:t>
      </w:r>
      <w:r w:rsidR="00281EA1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(</w:t>
      </w:r>
      <w:r w:rsidRPr="00BF1169">
        <w:rPr>
          <w:rFonts w:ascii="GHEA Grapalat" w:hAnsi="GHEA Grapalat"/>
          <w:b/>
          <w:color w:val="000000"/>
          <w:sz w:val="24"/>
          <w:szCs w:val="16"/>
          <w:u w:val="single"/>
          <w:shd w:val="clear" w:color="auto" w:fill="FFFFFF"/>
          <w:lang w:val="ru-RU"/>
        </w:rPr>
        <w:t>Комитет градостроительства РА</w:t>
      </w:r>
      <w:r w:rsidR="00564663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)</w:t>
      </w:r>
      <w:r w:rsidR="00564663" w:rsidRPr="00BF1169">
        <w:rPr>
          <w:rFonts w:ascii="GHEA Grapalat" w:hAnsi="GHEA Grapalat"/>
          <w:color w:val="000000"/>
          <w:sz w:val="24"/>
          <w:szCs w:val="16"/>
          <w:shd w:val="clear" w:color="auto" w:fill="FFFFFF"/>
          <w:lang w:val="ru-RU"/>
        </w:rPr>
        <w:t>:</w:t>
      </w:r>
    </w:p>
    <w:p w:rsidR="00281EA1" w:rsidRPr="004A311E" w:rsidRDefault="00281EA1" w:rsidP="009A5949">
      <w:pPr>
        <w:pStyle w:val="ListParagraph"/>
        <w:spacing w:after="0"/>
        <w:ind w:left="360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A0637F" w:rsidRDefault="004D5F64" w:rsidP="009A5949">
      <w:pPr>
        <w:pStyle w:val="ListParagraph"/>
        <w:numPr>
          <w:ilvl w:val="0"/>
          <w:numId w:val="26"/>
        </w:numPr>
        <w:spacing w:after="0"/>
        <w:ind w:left="360" w:hanging="284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16"/>
          <w:shd w:val="clear" w:color="auto" w:fill="FFFFFF"/>
        </w:rPr>
        <w:t>С главой общины</w:t>
      </w:r>
    </w:p>
    <w:p w:rsidR="00A0637F" w:rsidRPr="00A0637F" w:rsidRDefault="00A0637F" w:rsidP="00A0637F">
      <w:pPr>
        <w:pStyle w:val="ListParagrap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</w:p>
    <w:p w:rsidR="00A0637F" w:rsidRPr="004A311E" w:rsidRDefault="00A0637F" w:rsidP="00A0637F">
      <w:pPr>
        <w:pStyle w:val="ListParagraph"/>
        <w:numPr>
          <w:ilvl w:val="0"/>
          <w:numId w:val="26"/>
        </w:numPr>
        <w:tabs>
          <w:tab w:val="left" w:pos="1350"/>
        </w:tabs>
        <w:spacing w:after="0"/>
        <w:ind w:left="360" w:hanging="270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A0637F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Наружные инженерные сети: водоснабжение, канализация, газоснабжение, электроснабжение, согласование проектов с соответствующими организациями-поставщиками, а также с Дорожным департаментом ТКЕН РА (при необходимости)</w:t>
      </w:r>
    </w:p>
    <w:p w:rsidR="004A311E" w:rsidRDefault="004A311E" w:rsidP="00CE1D89">
      <w:pPr>
        <w:spacing w:after="0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:rsidR="00B440FF" w:rsidRPr="00CE1D89" w:rsidRDefault="00B440FF" w:rsidP="00CE1D89">
      <w:pPr>
        <w:spacing w:after="0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:rsidR="004A311E" w:rsidRDefault="004A311E" w:rsidP="00281EA1">
      <w:pPr>
        <w:pStyle w:val="ListParagraph"/>
        <w:spacing w:after="0"/>
        <w:ind w:left="709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:rsidR="00281EA1" w:rsidRPr="00E7730F" w:rsidRDefault="00275C05" w:rsidP="00281EA1">
      <w:pPr>
        <w:shd w:val="clear" w:color="auto" w:fill="7E97AD"/>
        <w:ind w:right="432"/>
        <w:rPr>
          <w:rFonts w:ascii="GHEA Grapalat" w:hAnsi="GHEA Grapalat" w:cs="Times Armenian"/>
          <w:b/>
          <w:sz w:val="28"/>
          <w:u w:val="single"/>
          <w:lang w:val="ru-RU"/>
        </w:rPr>
      </w:pPr>
      <w:r w:rsidRPr="00E7730F">
        <w:rPr>
          <w:rFonts w:ascii="GHEA Grapalat" w:hAnsi="GHEA Grapalat" w:cs="Times Armenian"/>
          <w:b/>
          <w:sz w:val="28"/>
          <w:u w:val="single"/>
          <w:lang w:val="ru-RU"/>
        </w:rPr>
        <w:t>ПРОЧИЕ ТРЕБОВАНИЯ</w:t>
      </w:r>
    </w:p>
    <w:p w:rsidR="00281EA1" w:rsidRPr="00E7730F" w:rsidRDefault="00275C05" w:rsidP="00281EA1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ru-RU"/>
        </w:rPr>
      </w:pPr>
      <w:r w:rsidRPr="00E7730F">
        <w:rPr>
          <w:rFonts w:ascii="GHEA Grapalat" w:hAnsi="GHEA Grapalat" w:cs="Times Armenian"/>
          <w:b/>
          <w:sz w:val="24"/>
          <w:lang w:val="ru-RU"/>
        </w:rPr>
        <w:t>Заключения</w:t>
      </w:r>
    </w:p>
    <w:p w:rsidR="00275C05" w:rsidRPr="00275C05" w:rsidRDefault="00275C05" w:rsidP="00275C05">
      <w:pPr>
        <w:pStyle w:val="ListParagraph"/>
        <w:ind w:left="426" w:hanging="284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ru-RU"/>
        </w:rPr>
      </w:pPr>
      <w:r w:rsidRPr="00275C05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ru-RU"/>
        </w:rPr>
        <w:t xml:space="preserve">В пределах финансовых средств, предусмотренных </w:t>
      </w:r>
      <w:r w:rsidRPr="00BF1169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ru-RU"/>
        </w:rPr>
        <w:t>данным</w:t>
      </w:r>
      <w:r w:rsidRPr="00275C05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ru-RU"/>
        </w:rPr>
        <w:t xml:space="preserve"> договором</w:t>
      </w:r>
    </w:p>
    <w:p w:rsidR="00275C05" w:rsidRPr="00BF1169" w:rsidRDefault="00275C05" w:rsidP="00275C05">
      <w:pPr>
        <w:pStyle w:val="ListParagraph"/>
        <w:ind w:left="426" w:hanging="284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ru-RU"/>
        </w:rPr>
      </w:pPr>
      <w:r w:rsidRPr="00275C05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ru-RU"/>
        </w:rPr>
        <w:t>Подрядчиком:</w:t>
      </w:r>
    </w:p>
    <w:p w:rsidR="00281EA1" w:rsidRPr="004A311E" w:rsidRDefault="00281EA1" w:rsidP="004A311E">
      <w:pPr>
        <w:pStyle w:val="ListParagraph"/>
        <w:spacing w:after="0"/>
        <w:ind w:left="426" w:hanging="284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:rsidR="00281EA1" w:rsidRPr="008F1959" w:rsidRDefault="008F1959" w:rsidP="00515C1D">
      <w:pPr>
        <w:pStyle w:val="ListParagraph"/>
        <w:numPr>
          <w:ilvl w:val="0"/>
          <w:numId w:val="47"/>
        </w:numPr>
        <w:spacing w:after="0"/>
        <w:ind w:left="360" w:hanging="270"/>
        <w:rPr>
          <w:rFonts w:ascii="GHEA Grapalat" w:eastAsia="Times New Roman" w:hAnsi="GHEA Grapalat" w:cs="Sylfaen"/>
          <w:sz w:val="24"/>
          <w:szCs w:val="24"/>
          <w:lang w:val="ru-RU" w:eastAsia="ru-RU"/>
        </w:rPr>
      </w:pPr>
      <w:r>
        <w:rPr>
          <w:rFonts w:ascii="GHEA Grapalat" w:eastAsia="Times New Roman" w:hAnsi="GHEA Grapalat" w:cs="Sylfaen"/>
          <w:sz w:val="24"/>
          <w:szCs w:val="24"/>
          <w:lang w:val="ru-RU" w:eastAsia="ru-RU"/>
        </w:rPr>
        <w:t>п</w:t>
      </w:r>
      <w:r w:rsidR="00770E8E" w:rsidRPr="008F1959">
        <w:rPr>
          <w:rFonts w:ascii="GHEA Grapalat" w:eastAsia="Times New Roman" w:hAnsi="GHEA Grapalat" w:cs="Sylfaen"/>
          <w:sz w:val="24"/>
          <w:szCs w:val="24"/>
          <w:lang w:val="ru-RU" w:eastAsia="ru-RU"/>
        </w:rPr>
        <w:t xml:space="preserve">риобретение </w:t>
      </w:r>
      <w:r w:rsidR="00275C05" w:rsidRPr="008F1959">
        <w:rPr>
          <w:rFonts w:ascii="GHEA Grapalat" w:eastAsia="Times New Roman" w:hAnsi="GHEA Grapalat" w:cs="Sylfaen"/>
          <w:sz w:val="24"/>
          <w:szCs w:val="24"/>
          <w:lang w:val="ru-RU" w:eastAsia="ru-RU"/>
        </w:rPr>
        <w:t>заключения градостроительной</w:t>
      </w:r>
      <w:r w:rsidR="00275C05" w:rsidRPr="008F1959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(простой)</w:t>
      </w:r>
      <w:r w:rsidR="00275C05" w:rsidRPr="008F1959">
        <w:rPr>
          <w:rFonts w:ascii="GHEA Grapalat" w:eastAsia="Times New Roman" w:hAnsi="GHEA Grapalat" w:cs="Sylfaen"/>
          <w:sz w:val="24"/>
          <w:szCs w:val="24"/>
          <w:lang w:val="ru-RU" w:eastAsia="ru-RU"/>
        </w:rPr>
        <w:t xml:space="preserve"> экспертизы проектно-сметной документации по привязке </w:t>
      </w:r>
    </w:p>
    <w:p w:rsidR="00275C05" w:rsidRPr="008F1959" w:rsidRDefault="00275C05" w:rsidP="00515C1D">
      <w:pPr>
        <w:pStyle w:val="ListParagraph"/>
        <w:spacing w:after="0"/>
        <w:ind w:left="360" w:hanging="27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</w:p>
    <w:p w:rsidR="00281EA1" w:rsidRPr="008F1959" w:rsidRDefault="008F1959" w:rsidP="00515C1D">
      <w:pPr>
        <w:pStyle w:val="ListParagraph"/>
        <w:numPr>
          <w:ilvl w:val="0"/>
          <w:numId w:val="26"/>
        </w:numPr>
        <w:spacing w:after="0"/>
        <w:ind w:left="360" w:hanging="27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п</w:t>
      </w:r>
      <w:r w:rsidR="00770E8E" w:rsidRPr="008F195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риобретение заключения инженерногеологических изысканый</w:t>
      </w:r>
    </w:p>
    <w:p w:rsidR="00770E8E" w:rsidRPr="000A4498" w:rsidRDefault="00770E8E" w:rsidP="008759B4">
      <w:pPr>
        <w:spacing w:after="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770E8E" w:rsidRPr="008F1959" w:rsidRDefault="00770E8E" w:rsidP="00515C1D">
      <w:pPr>
        <w:pStyle w:val="ListParagraph"/>
        <w:numPr>
          <w:ilvl w:val="0"/>
          <w:numId w:val="26"/>
        </w:numPr>
        <w:ind w:left="360" w:hanging="27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8F1959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в случае наличия грунтовых вод – также гидрологическое заключение</w:t>
      </w:r>
    </w:p>
    <w:p w:rsidR="00281EA1" w:rsidRPr="008F1959" w:rsidRDefault="00281EA1" w:rsidP="00515C1D">
      <w:pPr>
        <w:pStyle w:val="ListParagraph"/>
        <w:spacing w:after="0"/>
        <w:ind w:left="360" w:hanging="27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770E8E" w:rsidRPr="008F1959" w:rsidRDefault="00770E8E" w:rsidP="00515C1D">
      <w:pPr>
        <w:pStyle w:val="ListParagraph"/>
        <w:numPr>
          <w:ilvl w:val="0"/>
          <w:numId w:val="26"/>
        </w:numPr>
        <w:ind w:left="360" w:hanging="270"/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</w:pPr>
      <w:r w:rsidRPr="008F1959">
        <w:rPr>
          <w:rFonts w:ascii="GHEA Grapalat" w:hAnsi="GHEA Grapalat"/>
          <w:color w:val="000000"/>
          <w:sz w:val="24"/>
          <w:szCs w:val="24"/>
          <w:shd w:val="clear" w:color="auto" w:fill="FFFFFF"/>
          <w:lang w:val="ru-RU"/>
        </w:rPr>
        <w:t>заключение оценка воздействия на окружающую среду (экспертиза ОВОС).</w:t>
      </w:r>
    </w:p>
    <w:p w:rsidR="005C4365" w:rsidRDefault="005C4365" w:rsidP="00FF0850">
      <w:pPr>
        <w:ind w:left="810" w:right="432"/>
        <w:jc w:val="center"/>
        <w:rPr>
          <w:rFonts w:ascii="GHEA Grapalat" w:hAnsi="GHEA Grapalat" w:cs="Times Armenian"/>
          <w:b/>
          <w:lang w:val="hy-AM"/>
        </w:rPr>
      </w:pPr>
    </w:p>
    <w:p w:rsidR="00281EA1" w:rsidRPr="00770E8E" w:rsidRDefault="00770E8E" w:rsidP="00281EA1">
      <w:pPr>
        <w:shd w:val="clear" w:color="auto" w:fill="827CB0"/>
        <w:ind w:right="432"/>
        <w:rPr>
          <w:rFonts w:ascii="GHEA Grapalat" w:hAnsi="GHEA Grapalat" w:cs="Times Armenian"/>
          <w:b/>
          <w:sz w:val="24"/>
        </w:rPr>
      </w:pPr>
      <w:r>
        <w:rPr>
          <w:rFonts w:ascii="GHEA Grapalat" w:hAnsi="GHEA Grapalat" w:cs="Times Armenian"/>
          <w:b/>
          <w:sz w:val="24"/>
        </w:rPr>
        <w:t>Экспертизы</w:t>
      </w:r>
    </w:p>
    <w:p w:rsidR="00281EA1" w:rsidRPr="00770E8E" w:rsidRDefault="00770E8E" w:rsidP="004A311E">
      <w:pPr>
        <w:pStyle w:val="ListParagraph"/>
        <w:spacing w:after="0"/>
        <w:ind w:left="567" w:hanging="425"/>
        <w:rPr>
          <w:rFonts w:ascii="GHEA Grapalat" w:hAnsi="GHEA Grapalat"/>
          <w:b/>
          <w:color w:val="000000"/>
          <w:sz w:val="24"/>
          <w:szCs w:val="16"/>
          <w:shd w:val="clear" w:color="auto" w:fill="FFFFFF"/>
        </w:rPr>
      </w:pPr>
      <w:r>
        <w:rPr>
          <w:rFonts w:ascii="GHEA Grapalat" w:hAnsi="GHEA Grapalat"/>
          <w:b/>
          <w:color w:val="000000"/>
          <w:sz w:val="24"/>
          <w:szCs w:val="16"/>
          <w:shd w:val="clear" w:color="auto" w:fill="FFFFFF"/>
        </w:rPr>
        <w:t>Заказчиком:</w:t>
      </w:r>
    </w:p>
    <w:p w:rsidR="00770E8E" w:rsidRPr="00770E8E" w:rsidRDefault="00770E8E" w:rsidP="00770E8E">
      <w:pPr>
        <w:pStyle w:val="ListParagraph"/>
        <w:numPr>
          <w:ilvl w:val="0"/>
          <w:numId w:val="26"/>
        </w:numPr>
        <w:spacing w:after="0"/>
        <w:ind w:left="567" w:hanging="425"/>
        <w:rPr>
          <w:rFonts w:ascii="GHEA Grapalat" w:hAnsi="GHEA Grapalat"/>
          <w:color w:val="000000"/>
          <w:sz w:val="24"/>
          <w:szCs w:val="16"/>
          <w:shd w:val="clear" w:color="auto" w:fill="FFFFFF"/>
          <w:lang w:val="ru-RU"/>
        </w:rPr>
      </w:pPr>
      <w:r w:rsidRPr="00BF1169">
        <w:rPr>
          <w:rFonts w:ascii="GHEA Grapalat" w:hAnsi="GHEA Grapalat"/>
          <w:color w:val="000000"/>
          <w:sz w:val="24"/>
          <w:szCs w:val="16"/>
          <w:shd w:val="clear" w:color="auto" w:fill="FFFFFF"/>
          <w:lang w:val="ru-RU"/>
        </w:rPr>
        <w:t>приобретение заключения комплексной градостроительной экспертизы,</w:t>
      </w:r>
      <w:r w:rsidRPr="00770E8E">
        <w:rPr>
          <w:rFonts w:ascii="GHEA Grapalat" w:hAnsi="GHEA Grapalat"/>
          <w:color w:val="000000"/>
          <w:sz w:val="24"/>
          <w:szCs w:val="16"/>
          <w:shd w:val="clear" w:color="auto" w:fill="FFFFFF"/>
          <w:lang w:val="ru-RU"/>
        </w:rPr>
        <w:t xml:space="preserve"> как об</w:t>
      </w:r>
      <w:r w:rsidRPr="00770E8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ъекта категории повышенного риска (</w:t>
      </w:r>
      <w:r w:rsidRPr="00770E8E">
        <w:rPr>
          <w:rFonts w:ascii="GHEA Grapalat" w:hAnsi="GHEA Grapalat"/>
          <w:color w:val="000000"/>
          <w:sz w:val="24"/>
          <w:szCs w:val="16"/>
          <w:shd w:val="clear" w:color="auto" w:fill="FFFFFF"/>
        </w:rPr>
        <w:t>lV</w:t>
      </w:r>
      <w:r w:rsidRPr="00770E8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категория)</w:t>
      </w:r>
    </w:p>
    <w:p w:rsidR="005C4365" w:rsidRDefault="005C4365" w:rsidP="00770E8E">
      <w:pPr>
        <w:spacing w:after="0"/>
        <w:ind w:left="810" w:right="432"/>
        <w:rPr>
          <w:rFonts w:ascii="GHEA Grapalat" w:hAnsi="GHEA Grapalat" w:cs="Times Armenian"/>
          <w:b/>
          <w:sz w:val="16"/>
          <w:lang w:val="hy-AM"/>
        </w:rPr>
      </w:pPr>
    </w:p>
    <w:p w:rsidR="004A311E" w:rsidRDefault="004A311E" w:rsidP="00E900FB">
      <w:pPr>
        <w:spacing w:after="0"/>
        <w:ind w:left="810" w:right="432"/>
        <w:jc w:val="center"/>
        <w:rPr>
          <w:rFonts w:ascii="GHEA Grapalat" w:hAnsi="GHEA Grapalat" w:cs="Times Armenian"/>
          <w:b/>
          <w:sz w:val="16"/>
          <w:lang w:val="hy-AM"/>
        </w:rPr>
      </w:pPr>
    </w:p>
    <w:p w:rsidR="004A311E" w:rsidRPr="00E900FB" w:rsidRDefault="004A311E" w:rsidP="00E900FB">
      <w:pPr>
        <w:spacing w:after="0"/>
        <w:ind w:left="810" w:right="432"/>
        <w:jc w:val="center"/>
        <w:rPr>
          <w:rFonts w:ascii="GHEA Grapalat" w:hAnsi="GHEA Grapalat" w:cs="Times Armenian"/>
          <w:b/>
          <w:sz w:val="16"/>
          <w:lang w:val="hy-AM"/>
        </w:rPr>
      </w:pPr>
    </w:p>
    <w:p w:rsidR="00A374F7" w:rsidRPr="00A374F7" w:rsidRDefault="00A374F7" w:rsidP="00A374F7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A374F7">
        <w:rPr>
          <w:rFonts w:ascii="GHEA Grapalat" w:hAnsi="GHEA Grapalat" w:cs="Times Armenian"/>
          <w:b/>
          <w:sz w:val="24"/>
          <w:lang w:val="hy-AM"/>
        </w:rPr>
        <w:t>Эксплуатационные и другие требования к стройматериалам</w:t>
      </w:r>
      <w:r w:rsidR="00B75D8D">
        <w:rPr>
          <w:rFonts w:ascii="GHEA Grapalat" w:hAnsi="GHEA Grapalat" w:cs="Times Armenian"/>
          <w:b/>
          <w:sz w:val="24"/>
          <w:lang w:val="ru-RU"/>
        </w:rPr>
        <w:t>,</w:t>
      </w:r>
      <w:r w:rsidR="00B75D8D" w:rsidRPr="00B75D8D">
        <w:rPr>
          <w:rFonts w:ascii="GHEA Grapalat" w:hAnsi="GHEA Grapalat" w:cs="Times Armenian"/>
          <w:b/>
          <w:sz w:val="24"/>
          <w:lang w:val="hy-AM"/>
        </w:rPr>
        <w:t xml:space="preserve"> </w:t>
      </w:r>
      <w:r w:rsidR="00B75D8D" w:rsidRPr="00A374F7">
        <w:rPr>
          <w:rFonts w:ascii="GHEA Grapalat" w:hAnsi="GHEA Grapalat" w:cs="Times Armenian"/>
          <w:b/>
          <w:sz w:val="24"/>
          <w:lang w:val="hy-AM"/>
        </w:rPr>
        <w:t>изделиям</w:t>
      </w:r>
      <w:r w:rsidRPr="00A374F7">
        <w:rPr>
          <w:rFonts w:ascii="GHEA Grapalat" w:hAnsi="GHEA Grapalat" w:cs="Times Armenian"/>
          <w:b/>
          <w:sz w:val="24"/>
          <w:lang w:val="hy-AM"/>
        </w:rPr>
        <w:t xml:space="preserve"> и</w:t>
      </w:r>
      <w:r w:rsidR="00B75D8D" w:rsidRPr="00B75D8D">
        <w:rPr>
          <w:lang w:val="ru-RU"/>
        </w:rPr>
        <w:t xml:space="preserve"> </w:t>
      </w:r>
      <w:r w:rsidR="00B75D8D" w:rsidRPr="00B75D8D">
        <w:rPr>
          <w:rFonts w:ascii="GHEA Grapalat" w:hAnsi="GHEA Grapalat" w:cs="Times Armenian"/>
          <w:b/>
          <w:sz w:val="24"/>
          <w:lang w:val="hy-AM"/>
        </w:rPr>
        <w:t>оборудования</w:t>
      </w:r>
      <w:r w:rsidR="00B75D8D">
        <w:rPr>
          <w:rFonts w:ascii="GHEA Grapalat" w:hAnsi="GHEA Grapalat" w:cs="Times Armenian"/>
          <w:b/>
          <w:sz w:val="24"/>
          <w:lang w:val="hy-AM"/>
        </w:rPr>
        <w:t xml:space="preserve">м </w:t>
      </w:r>
    </w:p>
    <w:p w:rsidR="00E71BEC" w:rsidRPr="00E71BEC" w:rsidRDefault="00E71BEC" w:rsidP="00A374F7">
      <w:pPr>
        <w:pStyle w:val="ListParagraph"/>
        <w:numPr>
          <w:ilvl w:val="0"/>
          <w:numId w:val="26"/>
        </w:numPr>
        <w:ind w:left="630" w:right="432"/>
        <w:rPr>
          <w:rFonts w:ascii="GHEA Grapalat" w:hAnsi="GHEA Grapalat" w:cs="Times Armenian"/>
          <w:sz w:val="24"/>
          <w:lang w:val="ru-RU"/>
        </w:rPr>
      </w:pPr>
      <w:r w:rsidRPr="00E71BEC">
        <w:rPr>
          <w:rFonts w:ascii="GHEA Grapalat" w:hAnsi="GHEA Grapalat" w:cs="Times Armenian"/>
          <w:sz w:val="24"/>
          <w:lang w:val="ru-RU"/>
        </w:rPr>
        <w:t>Подробное и полное  описание характеристик строительных материалов, изделий, используемых в проектно-сметной  документации в спецификациях проекта и смете –  с указанием основных параметров характеризующих данное изделие и/или Паспортная техническая характеристика, название производителя, модель- при наличии։</w:t>
      </w:r>
    </w:p>
    <w:p w:rsidR="00E9046D" w:rsidRPr="004A311E" w:rsidRDefault="00E9046D" w:rsidP="004A311E">
      <w:pPr>
        <w:pStyle w:val="ListParagraph"/>
        <w:ind w:left="426" w:right="432" w:hanging="283"/>
        <w:rPr>
          <w:rFonts w:ascii="GHEA Grapalat" w:hAnsi="GHEA Grapalat" w:cs="Times Armenian"/>
          <w:sz w:val="18"/>
          <w:szCs w:val="16"/>
          <w:lang w:val="hy-AM"/>
        </w:rPr>
      </w:pPr>
    </w:p>
    <w:p w:rsidR="00E71BEC" w:rsidRDefault="00E71BEC" w:rsidP="00A374F7">
      <w:pPr>
        <w:pStyle w:val="ListParagraph"/>
        <w:numPr>
          <w:ilvl w:val="0"/>
          <w:numId w:val="26"/>
        </w:numPr>
        <w:ind w:left="630" w:right="432"/>
        <w:rPr>
          <w:rFonts w:ascii="GHEA Grapalat" w:hAnsi="GHEA Grapalat" w:cs="Times Armenian"/>
          <w:sz w:val="24"/>
          <w:lang w:val="ru-RU"/>
        </w:rPr>
      </w:pPr>
      <w:r w:rsidRPr="00A374F7">
        <w:rPr>
          <w:rFonts w:ascii="GHEA Grapalat" w:hAnsi="GHEA Grapalat" w:cs="Times Armenian"/>
          <w:sz w:val="24"/>
          <w:lang w:val="ru-RU"/>
        </w:rPr>
        <w:t>При использовании ссылок, описание характеристик должно содержать слова “или эквивалент”</w:t>
      </w:r>
    </w:p>
    <w:p w:rsidR="00614691" w:rsidRPr="00614691" w:rsidRDefault="00614691" w:rsidP="003226BD">
      <w:pPr>
        <w:pStyle w:val="ListParagraph"/>
        <w:ind w:left="540"/>
        <w:rPr>
          <w:rFonts w:ascii="GHEA Grapalat" w:hAnsi="GHEA Grapalat" w:cs="Times Armenian"/>
          <w:sz w:val="24"/>
          <w:lang w:val="ru-RU"/>
        </w:rPr>
      </w:pPr>
    </w:p>
    <w:p w:rsidR="00823A5B" w:rsidRDefault="00614691" w:rsidP="00823A5B">
      <w:pPr>
        <w:pStyle w:val="ListParagraph"/>
        <w:numPr>
          <w:ilvl w:val="0"/>
          <w:numId w:val="26"/>
        </w:numPr>
        <w:ind w:left="720"/>
        <w:rPr>
          <w:rFonts w:ascii="GHEA Grapalat" w:hAnsi="GHEA Grapalat" w:cs="Times Armenian"/>
          <w:sz w:val="24"/>
          <w:lang w:val="ru-RU"/>
        </w:rPr>
      </w:pPr>
      <w:r w:rsidRPr="00614691">
        <w:rPr>
          <w:rFonts w:ascii="GHEA Grapalat" w:hAnsi="GHEA Grapalat" w:cs="Times Armenian"/>
          <w:sz w:val="24"/>
          <w:lang w:val="ru-RU"/>
        </w:rPr>
        <w:lastRenderedPageBreak/>
        <w:t>В случае, если предусмотрены вентиляционные и насосные оборудования – информация о допустимых отклонениях</w:t>
      </w:r>
    </w:p>
    <w:p w:rsidR="00823A5B" w:rsidRPr="00823A5B" w:rsidRDefault="00823A5B" w:rsidP="00823A5B">
      <w:pPr>
        <w:pStyle w:val="ListParagraph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p w:rsidR="00E71BEC" w:rsidRPr="00823A5B" w:rsidRDefault="00E71BEC" w:rsidP="00823A5B">
      <w:pPr>
        <w:pStyle w:val="ListParagraph"/>
        <w:numPr>
          <w:ilvl w:val="0"/>
          <w:numId w:val="26"/>
        </w:numPr>
        <w:ind w:left="720"/>
        <w:rPr>
          <w:rFonts w:ascii="GHEA Grapalat" w:hAnsi="GHEA Grapalat" w:cs="Times Armenian"/>
          <w:sz w:val="24"/>
          <w:lang w:val="ru-RU"/>
        </w:rPr>
      </w:pPr>
      <w:r w:rsidRPr="00823A5B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Разработка проектно-сметной документации компьютерной программой. </w:t>
      </w:r>
    </w:p>
    <w:p w:rsidR="00E9046D" w:rsidRPr="00E9046D" w:rsidRDefault="00E9046D" w:rsidP="004A311E">
      <w:pPr>
        <w:pStyle w:val="ListParagraph"/>
        <w:spacing w:after="0"/>
        <w:ind w:left="426"/>
        <w:rPr>
          <w:rFonts w:ascii="GHEA Grapalat" w:hAnsi="GHEA Grapalat"/>
          <w:b/>
          <w:color w:val="000000"/>
          <w:sz w:val="16"/>
          <w:szCs w:val="16"/>
          <w:shd w:val="clear" w:color="auto" w:fill="FFFFFF"/>
          <w:lang w:val="hy-AM"/>
        </w:rPr>
      </w:pPr>
    </w:p>
    <w:p w:rsidR="00E71BEC" w:rsidRPr="003226BD" w:rsidRDefault="00E71BEC" w:rsidP="003226BD">
      <w:pPr>
        <w:pStyle w:val="ListParagraph"/>
        <w:numPr>
          <w:ilvl w:val="0"/>
          <w:numId w:val="26"/>
        </w:numPr>
        <w:ind w:left="810" w:right="432"/>
        <w:rPr>
          <w:rFonts w:ascii="GHEA Grapalat" w:hAnsi="GHEA Grapalat" w:cs="Times Armenian"/>
          <w:sz w:val="24"/>
          <w:szCs w:val="24"/>
          <w:lang w:val="hy-AM"/>
        </w:rPr>
      </w:pPr>
      <w:r w:rsidRPr="003226BD">
        <w:rPr>
          <w:rFonts w:ascii="GHEA Grapalat" w:hAnsi="GHEA Grapalat" w:cs="Sylfaen"/>
          <w:sz w:val="24"/>
          <w:szCs w:val="24"/>
          <w:lang w:val="hy-AM"/>
        </w:rPr>
        <w:t>Предост</w:t>
      </w:r>
      <w:r w:rsidRPr="003226BD">
        <w:rPr>
          <w:rFonts w:ascii="GHEA Grapalat" w:hAnsi="GHEA Grapalat" w:cs="Sylfaen"/>
          <w:sz w:val="24"/>
          <w:szCs w:val="24"/>
          <w:lang w:val="ru-RU"/>
        </w:rPr>
        <w:t>а</w:t>
      </w:r>
      <w:r w:rsidRPr="003226BD">
        <w:rPr>
          <w:rFonts w:ascii="GHEA Grapalat" w:hAnsi="GHEA Grapalat" w:cs="Sylfaen"/>
          <w:sz w:val="24"/>
          <w:szCs w:val="24"/>
          <w:lang w:val="hy-AM"/>
        </w:rPr>
        <w:t xml:space="preserve">вление </w:t>
      </w:r>
      <w:r w:rsidRPr="003226BD">
        <w:rPr>
          <w:rFonts w:ascii="GHEA Grapalat" w:hAnsi="GHEA Grapalat" w:cs="Sylfaen"/>
          <w:sz w:val="24"/>
          <w:szCs w:val="24"/>
          <w:lang w:val="ru-RU"/>
        </w:rPr>
        <w:t xml:space="preserve">комплекса </w:t>
      </w:r>
      <w:r w:rsidRPr="003226BD">
        <w:rPr>
          <w:rFonts w:ascii="GHEA Grapalat" w:hAnsi="GHEA Grapalat" w:cs="Sylfaen"/>
          <w:sz w:val="24"/>
          <w:szCs w:val="24"/>
          <w:lang w:val="hy-AM"/>
        </w:rPr>
        <w:t>проектних документаци</w:t>
      </w:r>
      <w:r w:rsidRPr="003226BD">
        <w:rPr>
          <w:rFonts w:ascii="GHEA Grapalat" w:hAnsi="GHEA Grapalat" w:cs="Sylfaen"/>
          <w:sz w:val="24"/>
          <w:szCs w:val="24"/>
          <w:lang w:val="ru-RU"/>
        </w:rPr>
        <w:t>й</w:t>
      </w:r>
      <w:r w:rsidRPr="003226BD">
        <w:rPr>
          <w:rFonts w:ascii="GHEA Grapalat" w:hAnsi="GHEA Grapalat" w:cs="Sylfaen"/>
          <w:sz w:val="24"/>
          <w:szCs w:val="24"/>
          <w:lang w:val="hy-AM"/>
        </w:rPr>
        <w:t xml:space="preserve"> /текстовые и чертежные материалы/</w:t>
      </w:r>
      <w:r w:rsidRPr="003226BD">
        <w:rPr>
          <w:rFonts w:ascii="GHEA Grapalat" w:hAnsi="GHEA Grapalat" w:cs="Sylfaen"/>
          <w:sz w:val="24"/>
          <w:szCs w:val="24"/>
          <w:lang w:val="ru-RU"/>
        </w:rPr>
        <w:t xml:space="preserve"> в 6 экземплярах/</w:t>
      </w:r>
    </w:p>
    <w:p w:rsidR="00E71BEC" w:rsidRPr="003226BD" w:rsidRDefault="00E71BEC" w:rsidP="00E71BEC">
      <w:pPr>
        <w:pStyle w:val="ListParagraph"/>
        <w:ind w:left="1440" w:right="432"/>
        <w:rPr>
          <w:rFonts w:ascii="GHEA Grapalat" w:hAnsi="GHEA Grapalat" w:cs="Times Armenian"/>
          <w:sz w:val="24"/>
          <w:szCs w:val="24"/>
          <w:lang w:val="hy-AM"/>
        </w:rPr>
      </w:pPr>
    </w:p>
    <w:p w:rsidR="00A43B0A" w:rsidRPr="003226BD" w:rsidRDefault="00A43B0A" w:rsidP="003226BD">
      <w:pPr>
        <w:pStyle w:val="ListParagraph"/>
        <w:numPr>
          <w:ilvl w:val="0"/>
          <w:numId w:val="26"/>
        </w:numPr>
        <w:ind w:left="810" w:right="432"/>
        <w:rPr>
          <w:rFonts w:ascii="GHEA Grapalat" w:hAnsi="GHEA Grapalat" w:cs="Sylfaen"/>
          <w:sz w:val="24"/>
          <w:szCs w:val="24"/>
          <w:lang w:val="ru-RU"/>
        </w:rPr>
      </w:pPr>
      <w:r w:rsidRPr="003226BD">
        <w:rPr>
          <w:rFonts w:ascii="GHEA Grapalat" w:hAnsi="GHEA Grapalat" w:cs="Sylfaen"/>
          <w:sz w:val="24"/>
          <w:szCs w:val="24"/>
          <w:lang w:val="ru-RU"/>
        </w:rPr>
        <w:t xml:space="preserve">Предоставление комплекса сметной документации и ведомости объемов, соответственно в 3 и 1 экземплярах. </w:t>
      </w:r>
    </w:p>
    <w:p w:rsidR="00E9046D" w:rsidRPr="003226BD" w:rsidRDefault="00E9046D" w:rsidP="004A311E">
      <w:pPr>
        <w:pStyle w:val="ListParagraph"/>
        <w:ind w:left="426" w:right="432"/>
        <w:rPr>
          <w:rFonts w:ascii="GHEA Grapalat" w:hAnsi="GHEA Grapalat" w:cs="Times Armenian"/>
          <w:sz w:val="24"/>
          <w:szCs w:val="24"/>
          <w:lang w:val="hy-AM"/>
        </w:rPr>
      </w:pPr>
      <w:r w:rsidRPr="003226B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</w:p>
    <w:p w:rsidR="00A43B0A" w:rsidRPr="00232A92" w:rsidRDefault="00A43B0A" w:rsidP="00232A92">
      <w:pPr>
        <w:pStyle w:val="ListParagraph"/>
        <w:numPr>
          <w:ilvl w:val="0"/>
          <w:numId w:val="26"/>
        </w:numPr>
        <w:shd w:val="clear" w:color="auto" w:fill="FFFFFF"/>
        <w:spacing w:after="200" w:line="276" w:lineRule="auto"/>
        <w:ind w:left="81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3226BD">
        <w:rPr>
          <w:rFonts w:ascii="GHEA Grapalat" w:hAnsi="GHEA Grapalat" w:cs="Sylfaen"/>
          <w:sz w:val="24"/>
          <w:szCs w:val="24"/>
          <w:lang w:val="ru-RU"/>
        </w:rPr>
        <w:t xml:space="preserve">Предоставление электронных файлов комплекса проектно-сметной документации в двух языках на </w:t>
      </w:r>
      <w:r w:rsidRPr="003226BD">
        <w:rPr>
          <w:rFonts w:ascii="GHEA Grapalat" w:hAnsi="GHEA Grapalat" w:cs="Sylfaen"/>
          <w:sz w:val="24"/>
          <w:szCs w:val="24"/>
        </w:rPr>
        <w:t>DVD</w:t>
      </w:r>
      <w:r w:rsidRPr="003226BD">
        <w:rPr>
          <w:rFonts w:ascii="GHEA Grapalat" w:hAnsi="GHEA Grapalat" w:cs="Sylfaen"/>
          <w:sz w:val="24"/>
          <w:szCs w:val="24"/>
          <w:lang w:val="ru-RU"/>
        </w:rPr>
        <w:t xml:space="preserve"> носителях в 6 экземплярах /текстовые и чертежные материалы в формате </w:t>
      </w:r>
      <w:r w:rsidRPr="003226BD">
        <w:rPr>
          <w:rFonts w:ascii="GHEA Grapalat" w:hAnsi="GHEA Grapalat" w:cs="Sylfaen"/>
          <w:sz w:val="24"/>
          <w:szCs w:val="24"/>
        </w:rPr>
        <w:t>CAD</w:t>
      </w:r>
      <w:r w:rsidRPr="003226BD">
        <w:rPr>
          <w:rFonts w:ascii="GHEA Grapalat" w:hAnsi="GHEA Grapalat" w:cs="Sylfaen"/>
          <w:sz w:val="24"/>
          <w:szCs w:val="24"/>
          <w:lang w:val="ru-RU"/>
        </w:rPr>
        <w:t xml:space="preserve"> и </w:t>
      </w:r>
      <w:r w:rsidRPr="003226BD">
        <w:rPr>
          <w:rFonts w:ascii="GHEA Grapalat" w:hAnsi="GHEA Grapalat" w:cs="Sylfaen"/>
          <w:sz w:val="24"/>
          <w:szCs w:val="24"/>
        </w:rPr>
        <w:t>PDF</w:t>
      </w:r>
      <w:r w:rsidRPr="003226BD">
        <w:rPr>
          <w:rFonts w:ascii="GHEA Grapalat" w:hAnsi="GHEA Grapalat" w:cs="Sylfaen"/>
          <w:sz w:val="24"/>
          <w:szCs w:val="24"/>
          <w:lang w:val="ru-RU"/>
        </w:rPr>
        <w:t xml:space="preserve">, сметная документация и ведомость объемов в формате </w:t>
      </w:r>
      <w:r w:rsidRPr="003226BD">
        <w:rPr>
          <w:rFonts w:ascii="GHEA Grapalat" w:hAnsi="GHEA Grapalat" w:cs="Sylfaen"/>
          <w:sz w:val="24"/>
          <w:szCs w:val="24"/>
        </w:rPr>
        <w:t>Excel</w:t>
      </w:r>
      <w:r w:rsidRPr="003226BD">
        <w:rPr>
          <w:rFonts w:ascii="GHEA Grapalat" w:hAnsi="GHEA Grapalat" w:cs="Sylfaen"/>
          <w:sz w:val="24"/>
          <w:szCs w:val="24"/>
          <w:lang w:val="ru-RU"/>
        </w:rPr>
        <w:t>/</w:t>
      </w:r>
    </w:p>
    <w:p w:rsidR="00FF0850" w:rsidRPr="00FA117F" w:rsidRDefault="00E9046D" w:rsidP="00FA117F">
      <w:pPr>
        <w:shd w:val="clear" w:color="auto" w:fill="FFFFFF"/>
        <w:ind w:firstLine="130"/>
        <w:jc w:val="both"/>
        <w:rPr>
          <w:rFonts w:ascii="GHEA Grapalat" w:eastAsia="Calibri" w:hAnsi="GHEA Grapalat" w:cs="Sylfaen"/>
          <w:sz w:val="24"/>
          <w:szCs w:val="24"/>
          <w:lang w:val="ru-RU"/>
        </w:rPr>
      </w:pPr>
      <w:r w:rsidRPr="003226BD">
        <w:rPr>
          <w:rFonts w:ascii="GHEA Grapalat" w:hAnsi="GHEA Grapalat" w:cs="Times Armenian"/>
          <w:b/>
          <w:i/>
          <w:sz w:val="24"/>
          <w:szCs w:val="24"/>
          <w:lang w:val="hy-AM"/>
        </w:rPr>
        <w:t>*</w:t>
      </w:r>
      <w:r w:rsidR="00A43B0A" w:rsidRPr="003226BD">
        <w:rPr>
          <w:rFonts w:ascii="GHEA Grapalat" w:eastAsia="Calibri" w:hAnsi="GHEA Grapalat" w:cs="Sylfaen"/>
          <w:sz w:val="24"/>
          <w:szCs w:val="24"/>
          <w:lang w:val="ru-RU"/>
        </w:rPr>
        <w:t xml:space="preserve"> </w:t>
      </w:r>
      <w:r w:rsidR="00A43B0A" w:rsidRPr="003226BD">
        <w:rPr>
          <w:rFonts w:ascii="GHEA Grapalat" w:hAnsi="GHEA Grapalat" w:cs="Times Armenian"/>
          <w:b/>
          <w:i/>
          <w:sz w:val="20"/>
          <w:lang w:val="hy-AM"/>
        </w:rPr>
        <w:t>Файлы, включенные в электронные носители, должны иметь заголовки, соответствующие содержанию и исключать наличие посторонней информации</w:t>
      </w:r>
      <w:r w:rsidR="00FA117F">
        <w:rPr>
          <w:rFonts w:ascii="GHEA Grapalat" w:eastAsia="Calibri" w:hAnsi="GHEA Grapalat" w:cs="Sylfaen"/>
          <w:sz w:val="24"/>
          <w:szCs w:val="24"/>
          <w:lang w:val="ru-RU"/>
        </w:rPr>
        <w:t>.</w:t>
      </w:r>
    </w:p>
    <w:p w:rsidR="00D461AC" w:rsidRPr="00D461AC" w:rsidRDefault="00D461AC" w:rsidP="00D461AC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ru-RU"/>
        </w:rPr>
      </w:pPr>
      <w:r w:rsidRPr="00D461AC">
        <w:rPr>
          <w:rFonts w:ascii="GHEA Grapalat" w:hAnsi="GHEA Grapalat" w:cs="Times Armenian"/>
          <w:b/>
          <w:sz w:val="24"/>
          <w:lang w:val="ru-RU"/>
        </w:rPr>
        <w:t xml:space="preserve">Сроки  продолжительности работ </w:t>
      </w:r>
    </w:p>
    <w:p w:rsidR="00A940DA" w:rsidRPr="00CC4236" w:rsidRDefault="00A940DA" w:rsidP="00946CD2">
      <w:pPr>
        <w:shd w:val="clear" w:color="auto" w:fill="FFFFFF"/>
        <w:jc w:val="both"/>
        <w:rPr>
          <w:rFonts w:ascii="GHEA Grapalat" w:hAnsi="GHEA Grapalat" w:cs="Sylfaen"/>
          <w:sz w:val="24"/>
          <w:szCs w:val="24"/>
          <w:lang w:val="ru-RU"/>
        </w:rPr>
      </w:pPr>
      <w:r w:rsidRPr="00FA117F">
        <w:rPr>
          <w:rFonts w:ascii="GHEA Grapalat" w:hAnsi="GHEA Grapalat" w:cs="GHEA Grapalat"/>
          <w:sz w:val="24"/>
          <w:szCs w:val="24"/>
          <w:lang w:val="ru-RU"/>
        </w:rPr>
        <w:t>Срок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>выполнения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>работ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>предусмотреть  в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Sylfaen"/>
          <w:b/>
          <w:sz w:val="24"/>
          <w:szCs w:val="24"/>
          <w:lang w:val="ru-RU"/>
        </w:rPr>
        <w:t>90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>календарных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>дней с</w:t>
      </w:r>
      <w:r w:rsidRPr="00FA117F">
        <w:rPr>
          <w:rFonts w:ascii="GHEA Grapalat" w:hAnsi="GHEA Grapalat" w:cs="GHEA Grapalat"/>
          <w:sz w:val="24"/>
          <w:szCs w:val="24"/>
          <w:lang w:val="hy-AM"/>
        </w:rPr>
        <w:t>о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 xml:space="preserve"> следующего дня с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>даты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Pr="00FA117F">
        <w:rPr>
          <w:rFonts w:ascii="GHEA Grapalat" w:hAnsi="GHEA Grapalat" w:cs="GHEA Grapalat"/>
          <w:sz w:val="24"/>
          <w:szCs w:val="24"/>
          <w:lang w:val="ru-RU"/>
        </w:rPr>
        <w:t>в</w:t>
      </w:r>
      <w:r w:rsidRPr="00FA117F">
        <w:rPr>
          <w:rFonts w:ascii="GHEA Grapalat" w:hAnsi="GHEA Grapalat" w:cs="Sylfaen"/>
          <w:sz w:val="24"/>
          <w:szCs w:val="24"/>
          <w:lang w:val="ru-RU"/>
        </w:rPr>
        <w:t xml:space="preserve">ступления в силу договора, после чего по инициативе Заказчика ПСД будет представлена на </w:t>
      </w:r>
      <w:r w:rsidRPr="00FA117F">
        <w:rPr>
          <w:rFonts w:ascii="GHEA Grapalat" w:hAnsi="GHEA Grapalat" w:cs="Sylfaen"/>
          <w:sz w:val="24"/>
          <w:szCs w:val="24"/>
          <w:lang w:val="hy-AM"/>
        </w:rPr>
        <w:t>градостроительную (простую) экспертизу</w:t>
      </w:r>
    </w:p>
    <w:p w:rsidR="00946CD2" w:rsidRDefault="00FB0CB3" w:rsidP="00946CD2">
      <w:pPr>
        <w:shd w:val="clear" w:color="auto" w:fill="827CB0"/>
        <w:ind w:right="432"/>
        <w:rPr>
          <w:rFonts w:ascii="GHEA Grapalat" w:hAnsi="GHEA Grapalat" w:cs="Times Armenian"/>
          <w:b/>
          <w:sz w:val="24"/>
          <w:lang w:val="hy-AM"/>
        </w:rPr>
      </w:pPr>
      <w:r w:rsidRPr="00946CD2">
        <w:rPr>
          <w:rFonts w:ascii="GHEA Grapalat" w:hAnsi="GHEA Grapalat" w:cs="Times Armenian"/>
          <w:b/>
          <w:sz w:val="24"/>
          <w:lang w:val="hy-AM"/>
        </w:rPr>
        <w:t>Д</w:t>
      </w:r>
      <w:r w:rsidR="00946CD2">
        <w:rPr>
          <w:rFonts w:ascii="GHEA Grapalat" w:hAnsi="GHEA Grapalat" w:cs="Times Armenian"/>
          <w:b/>
          <w:sz w:val="24"/>
          <w:lang w:val="hy-AM"/>
        </w:rPr>
        <w:t>оработка проекта</w:t>
      </w:r>
    </w:p>
    <w:p w:rsidR="00FB0CB3" w:rsidRPr="00CC4236" w:rsidRDefault="00CC4236" w:rsidP="00CC4236">
      <w:pPr>
        <w:shd w:val="clear" w:color="auto" w:fill="FFFFFF"/>
        <w:spacing w:after="200" w:line="276" w:lineRule="auto"/>
        <w:jc w:val="both"/>
        <w:rPr>
          <w:rFonts w:ascii="GHEA Grapalat" w:hAnsi="GHEA Grapalat" w:cs="Sylfaen"/>
          <w:sz w:val="24"/>
          <w:szCs w:val="24"/>
          <w:lang w:val="ru-RU"/>
        </w:rPr>
      </w:pPr>
      <w:r w:rsidRPr="00CC4236">
        <w:rPr>
          <w:rFonts w:ascii="GHEA Grapalat" w:hAnsi="GHEA Grapalat" w:cs="Sylfaen"/>
          <w:sz w:val="24"/>
          <w:szCs w:val="24"/>
          <w:lang w:val="ru-RU"/>
        </w:rPr>
        <w:t>П</w:t>
      </w:r>
      <w:r w:rsidR="00FB0CB3" w:rsidRPr="00CC4236">
        <w:rPr>
          <w:rFonts w:ascii="GHEA Grapalat" w:hAnsi="GHEA Grapalat" w:cs="Sylfaen"/>
          <w:sz w:val="24"/>
          <w:szCs w:val="24"/>
          <w:lang w:val="ru-RU"/>
        </w:rPr>
        <w:t xml:space="preserve">о результатам комплексной экспертизы, инициированной заказчиком, если дается отрицательное заключение, или положительное заключение при условии, что требуется определенная доработка, проектно-сметная документация дорабатывается, без финансовой компенсации, не более чем в течение 10 дней. </w:t>
      </w:r>
    </w:p>
    <w:p w:rsidR="00876769" w:rsidRDefault="00876769" w:rsidP="00876769">
      <w:pPr>
        <w:ind w:left="851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p w:rsidR="00C30FA6" w:rsidRPr="00C30FA6" w:rsidRDefault="00C30FA6" w:rsidP="00C30FA6">
      <w:pPr>
        <w:shd w:val="clear" w:color="auto" w:fill="A876B6"/>
        <w:jc w:val="center"/>
        <w:rPr>
          <w:rFonts w:ascii="GHEA Grapalat" w:hAnsi="GHEA Grapalat" w:cs="Times Armenian"/>
          <w:b/>
          <w:sz w:val="28"/>
          <w:lang w:val="hy-AM"/>
        </w:rPr>
      </w:pPr>
      <w:r w:rsidRPr="00C30FA6">
        <w:rPr>
          <w:rFonts w:ascii="GHEA Grapalat" w:hAnsi="GHEA Grapalat" w:cs="Times Armenian"/>
          <w:b/>
          <w:sz w:val="28"/>
          <w:lang w:val="hy-AM"/>
        </w:rPr>
        <w:t>ЗАДАЧА ВЫПОЛНЕНИЯ СТРОИТЕЛЬНЫХ РАБОТ И ОБЯЗАТЕЛЬНЫЕ ТРЕБОВАНИЯ К ВЫПОЛНЕНИЮ</w:t>
      </w:r>
    </w:p>
    <w:p w:rsidR="00FB0CB3" w:rsidRDefault="00FB0CB3" w:rsidP="00FB0CB3">
      <w:pPr>
        <w:pStyle w:val="ListParagraph"/>
        <w:ind w:left="284" w:right="432"/>
        <w:rPr>
          <w:rFonts w:ascii="GHEA Grapalat" w:hAnsi="GHEA Grapalat" w:cs="Times Armenian"/>
          <w:b/>
          <w:sz w:val="24"/>
          <w:lang w:val="hy-AM"/>
        </w:rPr>
      </w:pPr>
    </w:p>
    <w:p w:rsidR="00FB0CB3" w:rsidRPr="00BF1169" w:rsidRDefault="00B75536" w:rsidP="00C30FA6">
      <w:pPr>
        <w:pStyle w:val="ListParagraph"/>
        <w:numPr>
          <w:ilvl w:val="0"/>
          <w:numId w:val="48"/>
        </w:numPr>
        <w:ind w:left="360" w:right="432"/>
        <w:rPr>
          <w:rFonts w:ascii="GHEA Grapalat" w:hAnsi="GHEA Grapalat" w:cs="Times Armenian"/>
          <w:b/>
          <w:sz w:val="24"/>
          <w:lang w:val="ru-RU"/>
        </w:rPr>
      </w:pPr>
      <w:r>
        <w:rPr>
          <w:rFonts w:ascii="GHEA Grapalat" w:hAnsi="GHEA Grapalat" w:cs="Times Armenian"/>
          <w:b/>
          <w:sz w:val="24"/>
          <w:lang w:val="ru-RU"/>
        </w:rPr>
        <w:t>Проектом страительство убежище предусматривается.</w:t>
      </w:r>
    </w:p>
    <w:p w:rsidR="001D13C9" w:rsidRPr="004A311E" w:rsidRDefault="001D13C9" w:rsidP="004A311E">
      <w:pPr>
        <w:pStyle w:val="ListParagraph"/>
        <w:ind w:left="284" w:right="432"/>
        <w:rPr>
          <w:rFonts w:ascii="GHEA Grapalat" w:hAnsi="GHEA Grapalat" w:cs="Times Armenian"/>
          <w:sz w:val="18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:rsidR="00FB0CB3" w:rsidRPr="00BF1169" w:rsidRDefault="00FB0CB3" w:rsidP="00FB0CB3">
      <w:pPr>
        <w:pStyle w:val="ListParagraph"/>
        <w:numPr>
          <w:ilvl w:val="0"/>
          <w:numId w:val="26"/>
        </w:numPr>
        <w:ind w:left="284" w:right="432" w:hanging="283"/>
        <w:rPr>
          <w:rFonts w:ascii="GHEA Grapalat" w:hAnsi="GHEA Grapalat" w:cs="Times Armenian"/>
          <w:sz w:val="24"/>
          <w:lang w:val="ru-RU"/>
        </w:rPr>
      </w:pPr>
      <w:r w:rsidRPr="00FB0CB3">
        <w:rPr>
          <w:rFonts w:ascii="GHEA Grapalat" w:hAnsi="GHEA Grapalat" w:cs="Times Armenian"/>
          <w:sz w:val="24"/>
          <w:lang w:val="ru-RU"/>
        </w:rPr>
        <w:t>В случае наличия существующих зданий/сооружений, являющихся препятствием для нового прилегающего объекта, планирование работ по его полному сносу, включая все дополнительные работы, фундаменты и т.п., появившиеся в ходе работ по сносу.</w:t>
      </w:r>
    </w:p>
    <w:p w:rsidR="00FB0CB3" w:rsidRPr="00BF1169" w:rsidRDefault="00FB0CB3" w:rsidP="00FB0CB3">
      <w:pPr>
        <w:pStyle w:val="ListParagraph"/>
        <w:ind w:left="284" w:right="432"/>
        <w:rPr>
          <w:rFonts w:ascii="GHEA Grapalat" w:hAnsi="GHEA Grapalat" w:cs="Times Armenian"/>
          <w:sz w:val="24"/>
          <w:lang w:val="ru-RU"/>
        </w:rPr>
      </w:pPr>
      <w:r w:rsidRPr="00FB0CB3">
        <w:rPr>
          <w:rFonts w:ascii="GHEA Grapalat" w:hAnsi="GHEA Grapalat" w:cs="Times Armenian"/>
          <w:sz w:val="24"/>
          <w:lang w:val="ru-RU"/>
        </w:rPr>
        <w:t>В случае сноса существующего здания считать весь снос строительным мусором и вывезти его из помещения бесплатно, без оплаты</w:t>
      </w:r>
      <w:r w:rsidR="00BB630C" w:rsidRPr="00E7730F">
        <w:rPr>
          <w:rFonts w:ascii="GHEA Grapalat" w:hAnsi="GHEA Grapalat" w:cs="Times Armenian"/>
          <w:sz w:val="24"/>
          <w:lang w:val="ru-RU"/>
        </w:rPr>
        <w:t>, за счет компании</w:t>
      </w:r>
      <w:r w:rsidRPr="00FB0CB3">
        <w:rPr>
          <w:rFonts w:ascii="GHEA Grapalat" w:hAnsi="GHEA Grapalat" w:cs="Times Armenian"/>
          <w:sz w:val="24"/>
          <w:lang w:val="ru-RU"/>
        </w:rPr>
        <w:t>.</w:t>
      </w:r>
    </w:p>
    <w:p w:rsidR="00876769" w:rsidRPr="004A311E" w:rsidRDefault="00876769" w:rsidP="00C30FA6">
      <w:pPr>
        <w:pStyle w:val="ListParagraph"/>
        <w:ind w:left="270" w:right="432"/>
        <w:rPr>
          <w:rFonts w:ascii="GHEA Grapalat" w:hAnsi="GHEA Grapalat" w:cs="Times Armenian"/>
          <w:sz w:val="18"/>
          <w:lang w:val="hy-AM"/>
        </w:rPr>
      </w:pPr>
    </w:p>
    <w:p w:rsidR="00FB0CB3" w:rsidRPr="00BF1169" w:rsidRDefault="00FB0CB3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FB0CB3">
        <w:rPr>
          <w:rFonts w:ascii="GHEA Grapalat" w:hAnsi="GHEA Grapalat" w:cs="Times Armenian"/>
          <w:sz w:val="24"/>
          <w:lang w:val="ru-RU"/>
        </w:rPr>
        <w:lastRenderedPageBreak/>
        <w:t xml:space="preserve">Упущения по объемам, возникшие при проведении строительных работ на основании проекта </w:t>
      </w:r>
      <w:r w:rsidRPr="00BF1169">
        <w:rPr>
          <w:rFonts w:ascii="GHEA Grapalat" w:hAnsi="GHEA Grapalat" w:cs="Times Armenian"/>
          <w:sz w:val="24"/>
          <w:lang w:val="ru-RU"/>
        </w:rPr>
        <w:t>привязки</w:t>
      </w:r>
      <w:r w:rsidRPr="00FB0CB3">
        <w:rPr>
          <w:rFonts w:ascii="GHEA Grapalat" w:hAnsi="GHEA Grapalat" w:cs="Times Armenian"/>
          <w:sz w:val="24"/>
          <w:lang w:val="ru-RU"/>
        </w:rPr>
        <w:t>, подлежат полному выполнению в рамках настоящего договора и оплате не подлежат.</w:t>
      </w:r>
    </w:p>
    <w:p w:rsidR="001B689A" w:rsidRPr="004A311E" w:rsidRDefault="001B689A" w:rsidP="00C30FA6">
      <w:pPr>
        <w:pStyle w:val="ListParagraph"/>
        <w:ind w:left="270" w:right="432"/>
        <w:rPr>
          <w:rFonts w:ascii="GHEA Grapalat" w:hAnsi="GHEA Grapalat" w:cs="Times Armenian"/>
          <w:sz w:val="18"/>
          <w:lang w:val="hy-AM"/>
        </w:rPr>
      </w:pPr>
    </w:p>
    <w:p w:rsidR="00FB0CB3" w:rsidRPr="00BF1169" w:rsidRDefault="00FB0CB3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FB0CB3">
        <w:rPr>
          <w:rFonts w:ascii="GHEA Grapalat" w:hAnsi="GHEA Grapalat" w:cs="Times Armenian"/>
          <w:sz w:val="24"/>
          <w:lang w:val="ru-RU"/>
        </w:rPr>
        <w:t xml:space="preserve">В рамках контракта в представленных подрядчиком работах затраты на непредвиденные работы должны быть рассчитаны в размере 50%, согласно главе 4 </w:t>
      </w:r>
      <w:r w:rsidRPr="00C30FA6">
        <w:rPr>
          <w:rFonts w:ascii="GHEA Grapalat" w:hAnsi="GHEA Grapalat" w:cs="Times Armenian"/>
          <w:sz w:val="24"/>
          <w:lang w:val="ru-RU"/>
        </w:rPr>
        <w:t>порядка</w:t>
      </w:r>
      <w:r w:rsidRPr="00FB0CB3">
        <w:rPr>
          <w:rFonts w:ascii="GHEA Grapalat" w:hAnsi="GHEA Grapalat" w:cs="Times Armenian"/>
          <w:sz w:val="24"/>
          <w:lang w:val="ru-RU"/>
        </w:rPr>
        <w:t>, утвержденного постановлением Правительства РА от 23 июня, 2011.</w:t>
      </w:r>
    </w:p>
    <w:p w:rsidR="00876769" w:rsidRPr="004A311E" w:rsidRDefault="00876769" w:rsidP="00C30FA6">
      <w:pPr>
        <w:pStyle w:val="ListParagraph"/>
        <w:ind w:left="270" w:right="432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</w:p>
    <w:p w:rsidR="00FB0CB3" w:rsidRPr="00BF1169" w:rsidRDefault="00FB0CB3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FB0CB3">
        <w:rPr>
          <w:rFonts w:ascii="GHEA Grapalat" w:hAnsi="GHEA Grapalat" w:cs="Times Armenian"/>
          <w:sz w:val="24"/>
          <w:lang w:val="ru-RU"/>
        </w:rPr>
        <w:t>Лабораторные испытания и отбор проб конструкций строящегося объекта или их отдельных частей (включая оборудование, системы, сети и устройства) осуществляет организация, осуществляющая технический надзор за строительными работами.</w:t>
      </w:r>
    </w:p>
    <w:p w:rsidR="00876769" w:rsidRPr="004A311E" w:rsidRDefault="00876769" w:rsidP="00C30FA6">
      <w:pPr>
        <w:pStyle w:val="ListParagraph"/>
        <w:ind w:left="270" w:right="432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</w:p>
    <w:p w:rsidR="00FB0CB3" w:rsidRPr="00BF1169" w:rsidRDefault="00FB0CB3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FB0CB3">
        <w:rPr>
          <w:rFonts w:ascii="GHEA Grapalat" w:hAnsi="GHEA Grapalat" w:cs="Times Armenian"/>
          <w:sz w:val="24"/>
          <w:lang w:val="ru-RU"/>
        </w:rPr>
        <w:t xml:space="preserve">Все </w:t>
      </w:r>
      <w:r>
        <w:rPr>
          <w:rFonts w:ascii="GHEA Grapalat" w:hAnsi="GHEA Grapalat" w:cs="Times Armenian"/>
          <w:sz w:val="24"/>
          <w:lang w:val="ru-RU"/>
        </w:rPr>
        <w:t>материалы</w:t>
      </w:r>
      <w:r w:rsidRPr="00FB0CB3">
        <w:rPr>
          <w:rFonts w:ascii="GHEA Grapalat" w:hAnsi="GHEA Grapalat" w:cs="Times Armenian"/>
          <w:sz w:val="24"/>
          <w:lang w:val="ru-RU"/>
        </w:rPr>
        <w:t xml:space="preserve"> и оборудования, используемые при строительстве проекта, должны быть новыми, неиспользованными</w:t>
      </w:r>
    </w:p>
    <w:p w:rsidR="001B689A" w:rsidRPr="004A311E" w:rsidRDefault="001B689A" w:rsidP="00C30FA6">
      <w:pPr>
        <w:pStyle w:val="ListParagraph"/>
        <w:ind w:left="270" w:right="432"/>
        <w:rPr>
          <w:rFonts w:ascii="GHEA Grapalat" w:hAnsi="GHEA Grapalat"/>
          <w:b/>
          <w:color w:val="000000"/>
          <w:sz w:val="18"/>
          <w:szCs w:val="16"/>
          <w:shd w:val="clear" w:color="auto" w:fill="FFFFFF"/>
          <w:lang w:val="hy-AM"/>
        </w:rPr>
      </w:pPr>
    </w:p>
    <w:p w:rsidR="00A82862" w:rsidRPr="00BF1169" w:rsidRDefault="00A82862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A82862">
        <w:rPr>
          <w:rFonts w:ascii="GHEA Grapalat" w:hAnsi="GHEA Grapalat" w:cs="Times Armenian"/>
          <w:sz w:val="24"/>
          <w:lang w:val="ru-RU"/>
        </w:rPr>
        <w:t>Перед началом работ необходимо организовать строительную площадку в соответствии с действующими нормативно-техническими документами в соответствии с разделом «Проект организации строительных работ», включая временные постройки, знаки безопасности и информации, обеспечивающие санитарно-гигиенические условия, процесс регулярного вывоза строительного мусора.</w:t>
      </w:r>
    </w:p>
    <w:p w:rsidR="00374F2A" w:rsidRPr="004A311E" w:rsidRDefault="00374F2A" w:rsidP="00C30FA6">
      <w:pPr>
        <w:pStyle w:val="ListParagraph"/>
        <w:ind w:left="270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A82862" w:rsidRPr="00BF1169" w:rsidRDefault="00A82862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A82862">
        <w:rPr>
          <w:rFonts w:ascii="GHEA Grapalat" w:hAnsi="GHEA Grapalat" w:cs="Times Armenian"/>
          <w:sz w:val="24"/>
          <w:lang w:val="ru-RU"/>
        </w:rPr>
        <w:t>В рамках мер безопасности необходимо строго соблюдать экипировку персонала.</w:t>
      </w:r>
    </w:p>
    <w:p w:rsidR="00374F2A" w:rsidRPr="004A311E" w:rsidRDefault="00374F2A" w:rsidP="00C30FA6">
      <w:pPr>
        <w:pStyle w:val="ListParagraph"/>
        <w:ind w:left="270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A82862" w:rsidRPr="00BF1169" w:rsidRDefault="00A82862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A82862">
        <w:rPr>
          <w:rFonts w:ascii="GHEA Grapalat" w:hAnsi="GHEA Grapalat" w:cs="Times Armenian"/>
          <w:sz w:val="24"/>
          <w:lang w:val="ru-RU"/>
        </w:rPr>
        <w:t>Протокол строительных работ объекта,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лица.</w:t>
      </w:r>
    </w:p>
    <w:p w:rsidR="00374F2A" w:rsidRPr="004A311E" w:rsidRDefault="00374F2A" w:rsidP="00C30FA6">
      <w:pPr>
        <w:pStyle w:val="ListParagraph"/>
        <w:ind w:left="270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A82862" w:rsidRPr="00BF1169" w:rsidRDefault="00A82862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A82862">
        <w:rPr>
          <w:rFonts w:ascii="GHEA Grapalat" w:hAnsi="GHEA Grapalat" w:cs="Times Armenian"/>
          <w:sz w:val="24"/>
          <w:lang w:val="ru-RU"/>
        </w:rPr>
        <w:t>Временный забор строительной площадки должен быть изготовлен из непроницаемого материала или облицован им.</w:t>
      </w:r>
    </w:p>
    <w:p w:rsidR="001B689A" w:rsidRPr="004A311E" w:rsidRDefault="001B689A" w:rsidP="00C30FA6">
      <w:pPr>
        <w:pStyle w:val="ListParagraph"/>
        <w:ind w:left="270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A82862" w:rsidRPr="00BF1169" w:rsidRDefault="00A82862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A82862">
        <w:rPr>
          <w:rFonts w:ascii="GHEA Grapalat" w:hAnsi="GHEA Grapalat" w:cs="Times Armenian"/>
          <w:sz w:val="24"/>
          <w:lang w:val="ru-RU"/>
        </w:rPr>
        <w:t>В зоне входа должно быть размещено информационное табло, на котором должны быть отражены даты начала строительных работ объекта, разрешение на строительство, наименования организаций-заказчиков и подрядчиков, а также другая необходимая информация.</w:t>
      </w:r>
    </w:p>
    <w:p w:rsidR="001B689A" w:rsidRPr="004A311E" w:rsidRDefault="001B689A" w:rsidP="00C30FA6">
      <w:pPr>
        <w:pStyle w:val="ListParagraph"/>
        <w:ind w:left="270" w:right="432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:rsidR="00A82862" w:rsidRPr="00BF1169" w:rsidRDefault="00A82862" w:rsidP="00C30FA6">
      <w:pPr>
        <w:pStyle w:val="ListParagraph"/>
        <w:numPr>
          <w:ilvl w:val="0"/>
          <w:numId w:val="26"/>
        </w:numPr>
        <w:ind w:left="270" w:right="432"/>
        <w:rPr>
          <w:rFonts w:ascii="GHEA Grapalat" w:hAnsi="GHEA Grapalat" w:cs="Times Armenian"/>
          <w:sz w:val="24"/>
          <w:lang w:val="ru-RU"/>
        </w:rPr>
      </w:pPr>
      <w:r w:rsidRPr="00A82862">
        <w:rPr>
          <w:rFonts w:ascii="GHEA Grapalat" w:hAnsi="GHEA Grapalat" w:cs="Times Armenian"/>
          <w:sz w:val="24"/>
          <w:lang w:val="ru-RU"/>
        </w:rPr>
        <w:t xml:space="preserve">Согласно действующим нормам, территория строительной площадки должна быть оборудована камерами, которые должны круглосуточно вести видеосъемку всей строительной площадки, включая все типы строящихся зданий снаружи, и доступ к этим камерам должен быть обеспечен как для </w:t>
      </w:r>
      <w:r w:rsidRPr="00BF1169">
        <w:rPr>
          <w:rFonts w:ascii="GHEA Grapalat" w:hAnsi="GHEA Grapalat" w:cs="Times Armenian"/>
          <w:sz w:val="24"/>
          <w:lang w:val="ru-RU"/>
        </w:rPr>
        <w:t>Заказчика</w:t>
      </w:r>
      <w:r w:rsidRPr="00A82862">
        <w:rPr>
          <w:rFonts w:ascii="GHEA Grapalat" w:hAnsi="GHEA Grapalat" w:cs="Times Armenian"/>
          <w:sz w:val="24"/>
          <w:lang w:val="ru-RU"/>
        </w:rPr>
        <w:t xml:space="preserve">, так и для пользователей, указанных </w:t>
      </w:r>
      <w:r w:rsidRPr="00BF1169">
        <w:rPr>
          <w:rFonts w:ascii="GHEA Grapalat" w:hAnsi="GHEA Grapalat" w:cs="Times Armenian"/>
          <w:sz w:val="24"/>
          <w:lang w:val="ru-RU"/>
        </w:rPr>
        <w:t>Заказчиком</w:t>
      </w:r>
      <w:r w:rsidRPr="00A82862">
        <w:rPr>
          <w:rFonts w:ascii="GHEA Grapalat" w:hAnsi="GHEA Grapalat" w:cs="Times Armenian"/>
          <w:sz w:val="24"/>
          <w:lang w:val="ru-RU"/>
        </w:rPr>
        <w:t>.</w:t>
      </w:r>
    </w:p>
    <w:p w:rsidR="001B689A" w:rsidRDefault="001B689A" w:rsidP="001B689A">
      <w:pPr>
        <w:pStyle w:val="ListParagraph"/>
        <w:ind w:left="709" w:right="432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p w:rsidR="00937C00" w:rsidRPr="001B689A" w:rsidRDefault="00937C00" w:rsidP="001B689A">
      <w:pPr>
        <w:pStyle w:val="ListParagraph"/>
        <w:ind w:left="709" w:right="432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p w:rsidR="00E900FB" w:rsidRPr="00A82862" w:rsidRDefault="00A82862" w:rsidP="00E900FB">
      <w:pPr>
        <w:shd w:val="clear" w:color="auto" w:fill="A876B6"/>
        <w:ind w:right="432"/>
        <w:jc w:val="center"/>
        <w:rPr>
          <w:rFonts w:ascii="GHEA Grapalat" w:hAnsi="GHEA Grapalat" w:cs="Times Armenian"/>
          <w:b/>
          <w:sz w:val="28"/>
        </w:rPr>
      </w:pPr>
      <w:r>
        <w:rPr>
          <w:rFonts w:ascii="GHEA Grapalat" w:hAnsi="GHEA Grapalat" w:cs="Times Armenian"/>
          <w:b/>
          <w:sz w:val="28"/>
        </w:rPr>
        <w:lastRenderedPageBreak/>
        <w:t>ЭТАПЫ ВЫПОЛНЕНИЯ ДОГОВОРА</w:t>
      </w:r>
    </w:p>
    <w:tbl>
      <w:tblPr>
        <w:tblStyle w:val="TableGrid"/>
        <w:tblW w:w="10490" w:type="dxa"/>
        <w:tblInd w:w="-5" w:type="dxa"/>
        <w:tblLook w:val="04A0" w:firstRow="1" w:lastRow="0" w:firstColumn="1" w:lastColumn="0" w:noHBand="0" w:noVBand="1"/>
      </w:tblPr>
      <w:tblGrid>
        <w:gridCol w:w="1134"/>
        <w:gridCol w:w="5387"/>
        <w:gridCol w:w="3969"/>
      </w:tblGrid>
      <w:tr w:rsidR="00F50E97" w:rsidRPr="0084086D" w:rsidTr="00A826E8">
        <w:trPr>
          <w:trHeight w:val="3374"/>
        </w:trPr>
        <w:tc>
          <w:tcPr>
            <w:tcW w:w="1134" w:type="dxa"/>
            <w:vAlign w:val="center"/>
          </w:tcPr>
          <w:p w:rsidR="00F50E97" w:rsidRPr="00937C00" w:rsidRDefault="00A82862" w:rsidP="00F50E97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ЭТАП</w:t>
            </w:r>
            <w:r w:rsidR="00F50E97"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-1</w:t>
            </w:r>
            <w:r w:rsidR="00937C00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*</w:t>
            </w:r>
          </w:p>
          <w:p w:rsidR="00F50E97" w:rsidRPr="004A311E" w:rsidRDefault="00F50E97" w:rsidP="00F50E97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387" w:type="dxa"/>
            <w:vAlign w:val="center"/>
          </w:tcPr>
          <w:p w:rsidR="00F50E97" w:rsidRPr="004A311E" w:rsidRDefault="00A82862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BF1169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br/>
              <w:t>Разработка проектно-сметной документации, получение заключения простой градостроительной экспертизы, согласование с Заказчиком, в том числе приобретение договоров и иных экспертиз, предусмотренных настоящим приглашением, со дня вступления договора (соглашения) в силу.</w:t>
            </w:r>
          </w:p>
        </w:tc>
        <w:tc>
          <w:tcPr>
            <w:tcW w:w="3969" w:type="dxa"/>
            <w:vAlign w:val="center"/>
          </w:tcPr>
          <w:p w:rsidR="00F50E97" w:rsidRPr="00E7730F" w:rsidRDefault="00F50E97" w:rsidP="00A82862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90 </w:t>
            </w:r>
            <w:r w:rsidR="00A82862" w:rsidRPr="00E7730F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календарных дней</w:t>
            </w:r>
          </w:p>
          <w:p w:rsidR="00937C00" w:rsidRPr="00E7730F" w:rsidRDefault="00937C00" w:rsidP="00A82862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</w:pPr>
          </w:p>
          <w:p w:rsidR="00937C00" w:rsidRPr="00E7730F" w:rsidRDefault="00937C00" w:rsidP="006629C5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</w:pP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В случае нарушения этого срока за каждый просроченный рабочий день предусмотрен</w:t>
            </w:r>
            <w:r w:rsidRPr="00E7730F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 штраф</w:t>
            </w: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в размере 0,0</w:t>
            </w:r>
            <w:r w:rsidR="006629C5" w:rsidRPr="00EB2EB6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1</w:t>
            </w: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процента от общей стоимости закл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юченного в этот момент договора</w:t>
            </w:r>
          </w:p>
        </w:tc>
      </w:tr>
      <w:tr w:rsidR="00937C00" w:rsidRPr="0084086D" w:rsidTr="00A826E8">
        <w:trPr>
          <w:trHeight w:val="3374"/>
        </w:trPr>
        <w:tc>
          <w:tcPr>
            <w:tcW w:w="1134" w:type="dxa"/>
            <w:vAlign w:val="center"/>
          </w:tcPr>
          <w:p w:rsidR="00937C00" w:rsidRPr="00937C00" w:rsidRDefault="00937C00" w:rsidP="00F50E97">
            <w:pPr>
              <w:jc w:val="center"/>
              <w:rPr>
                <w:rFonts w:ascii="GHEA Grapalat" w:hAnsi="GHEA Grapalat"/>
                <w:color w:val="000000"/>
                <w:sz w:val="32"/>
                <w:szCs w:val="32"/>
                <w:shd w:val="clear" w:color="auto" w:fill="FFFFFF"/>
              </w:rPr>
            </w:pPr>
            <w:r w:rsidRPr="00937C00">
              <w:rPr>
                <w:rFonts w:ascii="GHEA Grapalat" w:hAnsi="GHEA Grapalat"/>
                <w:color w:val="000000"/>
                <w:sz w:val="32"/>
                <w:szCs w:val="32"/>
                <w:shd w:val="clear" w:color="auto" w:fill="FFFFFF"/>
              </w:rPr>
              <w:t>*</w:t>
            </w:r>
          </w:p>
        </w:tc>
        <w:tc>
          <w:tcPr>
            <w:tcW w:w="5387" w:type="dxa"/>
            <w:vAlign w:val="center"/>
          </w:tcPr>
          <w:p w:rsidR="00937C00" w:rsidRPr="00BF1169" w:rsidRDefault="00937C00" w:rsidP="00937C00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</w:pP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При этом во всех случаях, когда планируется снос существующих зданий и сооружений, в приоритетном порядке необходимо разработать проект сноса данных зданий /проведя для этой цели обследование технического состояния зданий. и вынесение по итогам заключения/, обеспечить простую градостроительную экспертизу данного проекта /в рамках данного договора / и после получения Заказчиком разрешения на строительство на снос работ, провести работы по сносу (в том числе фундаментов зданий и сооружений) и транспортировка образующ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ихся в результате них отходов </w:t>
            </w:r>
            <w:r w:rsidR="00EE54EA" w:rsidRPr="00EE54EA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на специально отведенную свалку 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/</w:t>
            </w: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осуществляются безвозмездно выбранной подрядной организацией за свой счет/</w:t>
            </w:r>
          </w:p>
        </w:tc>
        <w:tc>
          <w:tcPr>
            <w:tcW w:w="3969" w:type="dxa"/>
            <w:vAlign w:val="center"/>
          </w:tcPr>
          <w:p w:rsidR="00937C00" w:rsidRPr="00937C00" w:rsidRDefault="00937C00" w:rsidP="00937C00">
            <w:pPr>
              <w:ind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90 календарных дней</w:t>
            </w:r>
          </w:p>
          <w:p w:rsidR="00937C00" w:rsidRDefault="00937C00" w:rsidP="00937C00">
            <w:pPr>
              <w:ind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Параллельно с этапом-1</w:t>
            </w:r>
          </w:p>
          <w:p w:rsidR="00937C00" w:rsidRPr="00937C00" w:rsidRDefault="00937C00" w:rsidP="00937C00">
            <w:pPr>
              <w:ind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  <w:p w:rsidR="00937C00" w:rsidRPr="00937C00" w:rsidRDefault="00937C00" w:rsidP="00937C00">
            <w:pPr>
              <w:ind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(до момента передачи </w:t>
            </w:r>
            <w:r w:rsidRPr="00E7730F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Заказчику</w:t>
            </w: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</w:t>
            </w:r>
            <w:r w:rsidRPr="00E7730F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проектных </w:t>
            </w: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документов с положительным заключением простой </w:t>
            </w:r>
            <w:r w:rsidRPr="00E7730F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градостроительной </w:t>
            </w: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экспертизы)</w:t>
            </w:r>
          </w:p>
          <w:p w:rsidR="00937C00" w:rsidRPr="00937C00" w:rsidRDefault="00937C00" w:rsidP="00937C00">
            <w:pPr>
              <w:pStyle w:val="ListParagraph"/>
              <w:ind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  <w:p w:rsidR="00937C00" w:rsidRPr="004A311E" w:rsidRDefault="00937C00" w:rsidP="00937C00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В случае нарушения этого срока за каждый просроченный рабочий день предусмотрен</w:t>
            </w:r>
            <w:r w:rsidRPr="00E7730F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 штраф</w:t>
            </w:r>
            <w:r w:rsidRPr="00937C0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в размере 0,05 процента от общей стоимости закл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юченного в этот момент договора</w:t>
            </w:r>
          </w:p>
        </w:tc>
      </w:tr>
      <w:tr w:rsidR="00A826E8" w:rsidTr="00A826E8">
        <w:trPr>
          <w:trHeight w:val="1693"/>
        </w:trPr>
        <w:tc>
          <w:tcPr>
            <w:tcW w:w="1134" w:type="dxa"/>
            <w:vAlign w:val="center"/>
          </w:tcPr>
          <w:p w:rsidR="00A826E8" w:rsidRPr="004A311E" w:rsidRDefault="00A82862" w:rsidP="00A826E8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ЭТАП</w:t>
            </w: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</w:t>
            </w:r>
            <w:r w:rsidR="00A826E8"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-2</w:t>
            </w:r>
          </w:p>
          <w:p w:rsidR="00A826E8" w:rsidRPr="004A311E" w:rsidRDefault="00A826E8" w:rsidP="00A826E8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387" w:type="dxa"/>
            <w:vAlign w:val="center"/>
          </w:tcPr>
          <w:p w:rsidR="00A82862" w:rsidRPr="00BF1169" w:rsidRDefault="00A82862" w:rsidP="00A82862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</w:pPr>
            <w:r w:rsidRPr="00A82862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Организация процесса государственной комплексной экспертизы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 проектно-сметной документации </w:t>
            </w:r>
            <w:r w:rsidRPr="00BF1169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З</w:t>
            </w:r>
            <w:r w:rsidRPr="00A82862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аказчиком</w:t>
            </w:r>
          </w:p>
          <w:p w:rsidR="00A826E8" w:rsidRPr="004A311E" w:rsidRDefault="00A826E8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A826E8" w:rsidRPr="004A311E" w:rsidRDefault="00A826E8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15-30 </w:t>
            </w:r>
            <w:r w:rsidR="00A8286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календарных дней</w:t>
            </w:r>
          </w:p>
        </w:tc>
      </w:tr>
      <w:tr w:rsidR="00A826E8" w:rsidTr="00A826E8">
        <w:trPr>
          <w:trHeight w:val="1114"/>
        </w:trPr>
        <w:tc>
          <w:tcPr>
            <w:tcW w:w="1134" w:type="dxa"/>
            <w:vAlign w:val="center"/>
          </w:tcPr>
          <w:p w:rsidR="00A826E8" w:rsidRPr="004A311E" w:rsidRDefault="00A82862" w:rsidP="00A826E8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ЭТАП</w:t>
            </w: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</w:t>
            </w:r>
            <w:r w:rsidR="00A826E8"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-3</w:t>
            </w:r>
          </w:p>
          <w:p w:rsidR="00A826E8" w:rsidRPr="004A311E" w:rsidRDefault="00A826E8" w:rsidP="00A826E8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387" w:type="dxa"/>
            <w:vAlign w:val="center"/>
          </w:tcPr>
          <w:p w:rsidR="00A82862" w:rsidRPr="00A82862" w:rsidRDefault="00A82862" w:rsidP="00A82862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A82862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П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риобретение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 xml:space="preserve"> разрешения на строительство </w:t>
            </w: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Заказчиком</w:t>
            </w:r>
          </w:p>
          <w:p w:rsidR="00A826E8" w:rsidRPr="004A311E" w:rsidRDefault="00A826E8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A826E8" w:rsidRPr="004A311E" w:rsidRDefault="00A826E8" w:rsidP="00A826E8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</w:t>
            </w:r>
          </w:p>
        </w:tc>
      </w:tr>
      <w:tr w:rsidR="00A826E8" w:rsidRPr="00EB2EB6" w:rsidTr="00541862">
        <w:trPr>
          <w:trHeight w:val="1364"/>
        </w:trPr>
        <w:tc>
          <w:tcPr>
            <w:tcW w:w="1134" w:type="dxa"/>
            <w:vAlign w:val="center"/>
          </w:tcPr>
          <w:p w:rsidR="00A826E8" w:rsidRPr="004A311E" w:rsidRDefault="00A82862" w:rsidP="00A826E8">
            <w:pPr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ЭТАП</w:t>
            </w: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</w:t>
            </w:r>
            <w:r w:rsidR="00A826E8"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-4</w:t>
            </w:r>
          </w:p>
          <w:p w:rsidR="00A826E8" w:rsidRPr="004A311E" w:rsidRDefault="00A826E8" w:rsidP="00A826E8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387" w:type="dxa"/>
            <w:vAlign w:val="center"/>
          </w:tcPr>
          <w:p w:rsidR="00A82862" w:rsidRPr="00BF1169" w:rsidRDefault="00A82862" w:rsidP="00A82862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</w:pPr>
            <w:r w:rsidRPr="00A82862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Выполнение строительных работ, началом которых будет считаться дата, указанная в письменном уведомлении Заказчика, и срок</w:t>
            </w:r>
          </w:p>
          <w:p w:rsidR="00A826E8" w:rsidRPr="004A311E" w:rsidRDefault="00A826E8" w:rsidP="00A826E8">
            <w:pPr>
              <w:pStyle w:val="ListParagraph"/>
              <w:ind w:left="38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A82862" w:rsidRPr="00EB2EB6" w:rsidRDefault="004C073B" w:rsidP="00B023C8">
            <w:pPr>
              <w:pStyle w:val="ListParagraph"/>
              <w:ind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</w:pPr>
            <w:r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6</w:t>
            </w:r>
            <w:bookmarkStart w:id="0" w:name="_GoBack"/>
            <w:bookmarkEnd w:id="0"/>
            <w:r w:rsidR="00EB2EB6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50 </w:t>
            </w:r>
            <w:r w:rsidR="00EB2EB6">
              <w:rPr>
                <w:rFonts w:ascii="GHEA Grapalat" w:hAnsi="GHEA Grapalat"/>
                <w:color w:val="000000"/>
                <w:sz w:val="24"/>
                <w:shd w:val="clear" w:color="auto" w:fill="FFFFFF"/>
                <w:lang w:val="ru-RU"/>
              </w:rPr>
              <w:t>дней</w:t>
            </w:r>
          </w:p>
          <w:p w:rsidR="00A826E8" w:rsidRPr="004A311E" w:rsidRDefault="00A826E8" w:rsidP="00B023C8">
            <w:pPr>
              <w:pStyle w:val="ListParagraph"/>
              <w:ind w:left="0" w:right="432"/>
              <w:jc w:val="center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</w:tr>
    </w:tbl>
    <w:p w:rsidR="00F50E97" w:rsidRPr="00541862" w:rsidRDefault="00F50E97" w:rsidP="00541862">
      <w:pPr>
        <w:ind w:right="432"/>
        <w:rPr>
          <w:rFonts w:ascii="GHEA Grapalat" w:hAnsi="GHEA Grapalat"/>
          <w:b/>
          <w:color w:val="000000"/>
          <w:szCs w:val="16"/>
          <w:shd w:val="clear" w:color="auto" w:fill="FFFFFF"/>
          <w:lang w:val="ru-RU"/>
        </w:rPr>
      </w:pPr>
    </w:p>
    <w:sectPr w:rsidR="00F50E97" w:rsidRPr="00541862" w:rsidSect="004A311E">
      <w:pgSz w:w="12240" w:h="15840"/>
      <w:pgMar w:top="426" w:right="474" w:bottom="28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82E" w:rsidRDefault="0063682E" w:rsidP="005C4365">
      <w:pPr>
        <w:spacing w:after="0" w:line="240" w:lineRule="auto"/>
      </w:pPr>
      <w:r>
        <w:separator/>
      </w:r>
    </w:p>
  </w:endnote>
  <w:endnote w:type="continuationSeparator" w:id="0">
    <w:p w:rsidR="0063682E" w:rsidRDefault="0063682E" w:rsidP="005C4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82E" w:rsidRDefault="0063682E" w:rsidP="005C4365">
      <w:pPr>
        <w:spacing w:after="0" w:line="240" w:lineRule="auto"/>
      </w:pPr>
      <w:r>
        <w:separator/>
      </w:r>
    </w:p>
  </w:footnote>
  <w:footnote w:type="continuationSeparator" w:id="0">
    <w:p w:rsidR="0063682E" w:rsidRDefault="0063682E" w:rsidP="005C4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1.25pt;height:11.25pt" o:bullet="t">
        <v:imagedata r:id="rId1" o:title="msoA194"/>
      </v:shape>
    </w:pict>
  </w:numPicBullet>
  <w:abstractNum w:abstractNumId="0" w15:restartNumberingAfterBreak="0">
    <w:nsid w:val="03342334"/>
    <w:multiLevelType w:val="hybridMultilevel"/>
    <w:tmpl w:val="73F89220"/>
    <w:lvl w:ilvl="0" w:tplc="F1A85E36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6C42D1C"/>
    <w:multiLevelType w:val="hybridMultilevel"/>
    <w:tmpl w:val="B2223E80"/>
    <w:lvl w:ilvl="0" w:tplc="2E221FE8">
      <w:start w:val="12"/>
      <w:numFmt w:val="bullet"/>
      <w:lvlText w:val="-"/>
      <w:lvlJc w:val="left"/>
      <w:pPr>
        <w:ind w:left="2429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3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9" w:hanging="360"/>
      </w:pPr>
      <w:rPr>
        <w:rFonts w:ascii="Wingdings" w:hAnsi="Wingdings" w:hint="default"/>
      </w:rPr>
    </w:lvl>
  </w:abstractNum>
  <w:abstractNum w:abstractNumId="2" w15:restartNumberingAfterBreak="0">
    <w:nsid w:val="0B1C6DF3"/>
    <w:multiLevelType w:val="hybridMultilevel"/>
    <w:tmpl w:val="8DC43B36"/>
    <w:lvl w:ilvl="0" w:tplc="D0AA8DF8">
      <w:start w:val="1"/>
      <w:numFmt w:val="bullet"/>
      <w:lvlText w:val=""/>
      <w:lvlJc w:val="left"/>
      <w:pPr>
        <w:ind w:left="9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3" w15:restartNumberingAfterBreak="0">
    <w:nsid w:val="0C05419F"/>
    <w:multiLevelType w:val="hybridMultilevel"/>
    <w:tmpl w:val="C03E7D5C"/>
    <w:lvl w:ilvl="0" w:tplc="D0AA8DF8">
      <w:start w:val="1"/>
      <w:numFmt w:val="bullet"/>
      <w:lvlText w:val=""/>
      <w:lvlJc w:val="left"/>
      <w:pPr>
        <w:ind w:left="13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4" w15:restartNumberingAfterBreak="0">
    <w:nsid w:val="0DBF00CA"/>
    <w:multiLevelType w:val="hybridMultilevel"/>
    <w:tmpl w:val="C9F2D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D16C4"/>
    <w:multiLevelType w:val="hybridMultilevel"/>
    <w:tmpl w:val="1472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408B4"/>
    <w:multiLevelType w:val="hybridMultilevel"/>
    <w:tmpl w:val="8DDA82F8"/>
    <w:lvl w:ilvl="0" w:tplc="040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8" w15:restartNumberingAfterBreak="0">
    <w:nsid w:val="18151300"/>
    <w:multiLevelType w:val="hybridMultilevel"/>
    <w:tmpl w:val="01242EE4"/>
    <w:lvl w:ilvl="0" w:tplc="BFCEBDFC">
      <w:numFmt w:val="bullet"/>
      <w:lvlText w:val="•"/>
      <w:lvlJc w:val="left"/>
      <w:pPr>
        <w:ind w:left="1080" w:hanging="720"/>
      </w:pPr>
      <w:rPr>
        <w:rFonts w:ascii="GHEA Grapalat" w:eastAsiaTheme="minorHAnsi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1439D"/>
    <w:multiLevelType w:val="hybridMultilevel"/>
    <w:tmpl w:val="2A9602FE"/>
    <w:lvl w:ilvl="0" w:tplc="0409000B">
      <w:start w:val="1"/>
      <w:numFmt w:val="bullet"/>
      <w:lvlText w:val=""/>
      <w:lvlJc w:val="left"/>
      <w:pPr>
        <w:ind w:left="170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10" w15:restartNumberingAfterBreak="0">
    <w:nsid w:val="20C8566D"/>
    <w:multiLevelType w:val="hybridMultilevel"/>
    <w:tmpl w:val="5AD89D34"/>
    <w:lvl w:ilvl="0" w:tplc="7BCA6176">
      <w:start w:val="1"/>
      <w:numFmt w:val="decimal"/>
      <w:lvlText w:val="%1."/>
      <w:lvlJc w:val="left"/>
      <w:pPr>
        <w:ind w:left="535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1" w15:restartNumberingAfterBreak="0">
    <w:nsid w:val="247B4148"/>
    <w:multiLevelType w:val="hybridMultilevel"/>
    <w:tmpl w:val="75E442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340D8"/>
    <w:multiLevelType w:val="hybridMultilevel"/>
    <w:tmpl w:val="CC30FAE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600F89"/>
    <w:multiLevelType w:val="hybridMultilevel"/>
    <w:tmpl w:val="50949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8315D"/>
    <w:multiLevelType w:val="hybridMultilevel"/>
    <w:tmpl w:val="A4F49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524B2F"/>
    <w:multiLevelType w:val="hybridMultilevel"/>
    <w:tmpl w:val="238E7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4957C4"/>
    <w:multiLevelType w:val="hybridMultilevel"/>
    <w:tmpl w:val="34284106"/>
    <w:lvl w:ilvl="0" w:tplc="E696C438">
      <w:numFmt w:val="bullet"/>
      <w:lvlText w:val="-"/>
      <w:lvlJc w:val="left"/>
      <w:pPr>
        <w:ind w:left="1080" w:hanging="720"/>
      </w:pPr>
      <w:rPr>
        <w:rFonts w:ascii="GHEA Grapalat" w:eastAsiaTheme="minorHAnsi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70318C"/>
    <w:multiLevelType w:val="hybridMultilevel"/>
    <w:tmpl w:val="1AB28C8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081766C"/>
    <w:multiLevelType w:val="hybridMultilevel"/>
    <w:tmpl w:val="A9B4EE74"/>
    <w:lvl w:ilvl="0" w:tplc="0409000B">
      <w:start w:val="1"/>
      <w:numFmt w:val="bullet"/>
      <w:lvlText w:val=""/>
      <w:lvlJc w:val="left"/>
      <w:pPr>
        <w:ind w:left="735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 w15:restartNumberingAfterBreak="0">
    <w:nsid w:val="30AF543A"/>
    <w:multiLevelType w:val="hybridMultilevel"/>
    <w:tmpl w:val="0F324CFA"/>
    <w:lvl w:ilvl="0" w:tplc="040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 w15:restartNumberingAfterBreak="0">
    <w:nsid w:val="31CB6AD1"/>
    <w:multiLevelType w:val="hybridMultilevel"/>
    <w:tmpl w:val="3AC292F0"/>
    <w:lvl w:ilvl="0" w:tplc="D0AA8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A905E3"/>
    <w:multiLevelType w:val="hybridMultilevel"/>
    <w:tmpl w:val="F5B85312"/>
    <w:lvl w:ilvl="0" w:tplc="D0AA8DF8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38196834"/>
    <w:multiLevelType w:val="hybridMultilevel"/>
    <w:tmpl w:val="9C68DC4E"/>
    <w:lvl w:ilvl="0" w:tplc="0409000B">
      <w:start w:val="1"/>
      <w:numFmt w:val="bullet"/>
      <w:lvlText w:val=""/>
      <w:lvlJc w:val="left"/>
      <w:pPr>
        <w:ind w:left="108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726D5"/>
    <w:multiLevelType w:val="hybridMultilevel"/>
    <w:tmpl w:val="EF842D42"/>
    <w:lvl w:ilvl="0" w:tplc="D0AA8DF8">
      <w:start w:val="1"/>
      <w:numFmt w:val="bullet"/>
      <w:lvlText w:val="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24" w15:restartNumberingAfterBreak="0">
    <w:nsid w:val="3A093B3E"/>
    <w:multiLevelType w:val="hybridMultilevel"/>
    <w:tmpl w:val="2534941E"/>
    <w:lvl w:ilvl="0" w:tplc="040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5" w15:restartNumberingAfterBreak="0">
    <w:nsid w:val="3AE36736"/>
    <w:multiLevelType w:val="hybridMultilevel"/>
    <w:tmpl w:val="81226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2B0EC8"/>
    <w:multiLevelType w:val="hybridMultilevel"/>
    <w:tmpl w:val="5D944EA0"/>
    <w:lvl w:ilvl="0" w:tplc="040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27" w15:restartNumberingAfterBreak="0">
    <w:nsid w:val="3C4D2322"/>
    <w:multiLevelType w:val="hybridMultilevel"/>
    <w:tmpl w:val="811A38C8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34D12E2"/>
    <w:multiLevelType w:val="hybridMultilevel"/>
    <w:tmpl w:val="17AC6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F57E72"/>
    <w:multiLevelType w:val="hybridMultilevel"/>
    <w:tmpl w:val="44BC6A0E"/>
    <w:lvl w:ilvl="0" w:tplc="22C08198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 w15:restartNumberingAfterBreak="0">
    <w:nsid w:val="470F44FC"/>
    <w:multiLevelType w:val="hybridMultilevel"/>
    <w:tmpl w:val="97D2F230"/>
    <w:lvl w:ilvl="0" w:tplc="2FD2F4E2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31" w15:restartNumberingAfterBreak="0">
    <w:nsid w:val="4A8B7A52"/>
    <w:multiLevelType w:val="hybridMultilevel"/>
    <w:tmpl w:val="BE9850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6461CB"/>
    <w:multiLevelType w:val="hybridMultilevel"/>
    <w:tmpl w:val="8014D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A8773F"/>
    <w:multiLevelType w:val="hybridMultilevel"/>
    <w:tmpl w:val="DCD8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34" w15:restartNumberingAfterBreak="0">
    <w:nsid w:val="4E137F1A"/>
    <w:multiLevelType w:val="hybridMultilevel"/>
    <w:tmpl w:val="A014A91A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 w15:restartNumberingAfterBreak="0">
    <w:nsid w:val="4FCD40C1"/>
    <w:multiLevelType w:val="hybridMultilevel"/>
    <w:tmpl w:val="C5FE59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6" w15:restartNumberingAfterBreak="0">
    <w:nsid w:val="504771EC"/>
    <w:multiLevelType w:val="hybridMultilevel"/>
    <w:tmpl w:val="8636552A"/>
    <w:lvl w:ilvl="0" w:tplc="D0AA8DF8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567B48"/>
    <w:multiLevelType w:val="hybridMultilevel"/>
    <w:tmpl w:val="7D0CA0C4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2E7994"/>
    <w:multiLevelType w:val="hybridMultilevel"/>
    <w:tmpl w:val="2D96400E"/>
    <w:lvl w:ilvl="0" w:tplc="88605F8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9" w15:restartNumberingAfterBreak="0">
    <w:nsid w:val="63947584"/>
    <w:multiLevelType w:val="hybridMultilevel"/>
    <w:tmpl w:val="66CADD0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0" w15:restartNumberingAfterBreak="0">
    <w:nsid w:val="6400162F"/>
    <w:multiLevelType w:val="hybridMultilevel"/>
    <w:tmpl w:val="98A68A7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4781DA3"/>
    <w:multiLevelType w:val="hybridMultilevel"/>
    <w:tmpl w:val="A4C005C0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42" w15:restartNumberingAfterBreak="0">
    <w:nsid w:val="6684142B"/>
    <w:multiLevelType w:val="hybridMultilevel"/>
    <w:tmpl w:val="D7C681A2"/>
    <w:lvl w:ilvl="0" w:tplc="0409000F">
      <w:start w:val="1"/>
      <w:numFmt w:val="decimal"/>
      <w:lvlText w:val="%1."/>
      <w:lvlJc w:val="left"/>
      <w:pPr>
        <w:ind w:left="989" w:hanging="360"/>
      </w:p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43" w15:restartNumberingAfterBreak="0">
    <w:nsid w:val="699B39B4"/>
    <w:multiLevelType w:val="hybridMultilevel"/>
    <w:tmpl w:val="C2166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45" w15:restartNumberingAfterBreak="0">
    <w:nsid w:val="6DAE7D54"/>
    <w:multiLevelType w:val="hybridMultilevel"/>
    <w:tmpl w:val="DBE6AC0A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4B6FDD"/>
    <w:multiLevelType w:val="hybridMultilevel"/>
    <w:tmpl w:val="5A864B9C"/>
    <w:lvl w:ilvl="0" w:tplc="0409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47" w15:restartNumberingAfterBreak="0">
    <w:nsid w:val="75BB5F47"/>
    <w:multiLevelType w:val="hybridMultilevel"/>
    <w:tmpl w:val="EE56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6D4475"/>
    <w:multiLevelType w:val="hybridMultilevel"/>
    <w:tmpl w:val="07AE1C00"/>
    <w:lvl w:ilvl="0" w:tplc="71A658A0">
      <w:numFmt w:val="bullet"/>
      <w:lvlText w:val="-"/>
      <w:lvlJc w:val="left"/>
      <w:pPr>
        <w:ind w:left="735" w:hanging="360"/>
      </w:pPr>
      <w:rPr>
        <w:rFonts w:ascii="GHEA Grapalat" w:eastAsia="Times New Roman" w:hAnsi="GHEA Grapalat"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5"/>
  </w:num>
  <w:num w:numId="2">
    <w:abstractNumId w:val="47"/>
  </w:num>
  <w:num w:numId="3">
    <w:abstractNumId w:val="16"/>
  </w:num>
  <w:num w:numId="4">
    <w:abstractNumId w:val="37"/>
  </w:num>
  <w:num w:numId="5">
    <w:abstractNumId w:val="4"/>
  </w:num>
  <w:num w:numId="6">
    <w:abstractNumId w:val="8"/>
  </w:num>
  <w:num w:numId="7">
    <w:abstractNumId w:val="30"/>
  </w:num>
  <w:num w:numId="8">
    <w:abstractNumId w:val="46"/>
  </w:num>
  <w:num w:numId="9">
    <w:abstractNumId w:val="1"/>
  </w:num>
  <w:num w:numId="10">
    <w:abstractNumId w:val="20"/>
  </w:num>
  <w:num w:numId="11">
    <w:abstractNumId w:val="36"/>
  </w:num>
  <w:num w:numId="12">
    <w:abstractNumId w:val="15"/>
  </w:num>
  <w:num w:numId="13">
    <w:abstractNumId w:val="9"/>
  </w:num>
  <w:num w:numId="14">
    <w:abstractNumId w:val="12"/>
  </w:num>
  <w:num w:numId="15">
    <w:abstractNumId w:val="45"/>
  </w:num>
  <w:num w:numId="16">
    <w:abstractNumId w:val="44"/>
  </w:num>
  <w:num w:numId="17">
    <w:abstractNumId w:val="5"/>
  </w:num>
  <w:num w:numId="18">
    <w:abstractNumId w:val="31"/>
  </w:num>
  <w:num w:numId="19">
    <w:abstractNumId w:val="14"/>
  </w:num>
  <w:num w:numId="20">
    <w:abstractNumId w:val="6"/>
  </w:num>
  <w:num w:numId="21">
    <w:abstractNumId w:val="22"/>
  </w:num>
  <w:num w:numId="22">
    <w:abstractNumId w:val="18"/>
  </w:num>
  <w:num w:numId="23">
    <w:abstractNumId w:val="19"/>
  </w:num>
  <w:num w:numId="24">
    <w:abstractNumId w:val="28"/>
  </w:num>
  <w:num w:numId="25">
    <w:abstractNumId w:val="0"/>
  </w:num>
  <w:num w:numId="26">
    <w:abstractNumId w:val="27"/>
  </w:num>
  <w:num w:numId="27">
    <w:abstractNumId w:val="7"/>
  </w:num>
  <w:num w:numId="28">
    <w:abstractNumId w:val="3"/>
  </w:num>
  <w:num w:numId="29">
    <w:abstractNumId w:val="43"/>
  </w:num>
  <w:num w:numId="30">
    <w:abstractNumId w:val="41"/>
  </w:num>
  <w:num w:numId="31">
    <w:abstractNumId w:val="13"/>
  </w:num>
  <w:num w:numId="32">
    <w:abstractNumId w:val="35"/>
  </w:num>
  <w:num w:numId="33">
    <w:abstractNumId w:val="2"/>
  </w:num>
  <w:num w:numId="34">
    <w:abstractNumId w:val="29"/>
  </w:num>
  <w:num w:numId="35">
    <w:abstractNumId w:val="38"/>
  </w:num>
  <w:num w:numId="36">
    <w:abstractNumId w:val="48"/>
  </w:num>
  <w:num w:numId="37">
    <w:abstractNumId w:val="21"/>
  </w:num>
  <w:num w:numId="38">
    <w:abstractNumId w:val="23"/>
  </w:num>
  <w:num w:numId="39">
    <w:abstractNumId w:val="10"/>
  </w:num>
  <w:num w:numId="40">
    <w:abstractNumId w:val="17"/>
  </w:num>
  <w:num w:numId="41">
    <w:abstractNumId w:val="26"/>
  </w:num>
  <w:num w:numId="42">
    <w:abstractNumId w:val="42"/>
  </w:num>
  <w:num w:numId="43">
    <w:abstractNumId w:val="33"/>
  </w:num>
  <w:num w:numId="44">
    <w:abstractNumId w:val="11"/>
  </w:num>
  <w:num w:numId="45">
    <w:abstractNumId w:val="24"/>
  </w:num>
  <w:num w:numId="46">
    <w:abstractNumId w:val="32"/>
  </w:num>
  <w:num w:numId="47">
    <w:abstractNumId w:val="34"/>
  </w:num>
  <w:num w:numId="48">
    <w:abstractNumId w:val="40"/>
  </w:num>
  <w:num w:numId="4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B0D"/>
    <w:rsid w:val="0000586B"/>
    <w:rsid w:val="00072D9D"/>
    <w:rsid w:val="00083342"/>
    <w:rsid w:val="000A4498"/>
    <w:rsid w:val="000B1616"/>
    <w:rsid w:val="000D15A4"/>
    <w:rsid w:val="001825AA"/>
    <w:rsid w:val="001B689A"/>
    <w:rsid w:val="001B7D8C"/>
    <w:rsid w:val="001C45D2"/>
    <w:rsid w:val="001C7AFE"/>
    <w:rsid w:val="001D13C9"/>
    <w:rsid w:val="001F5072"/>
    <w:rsid w:val="00203679"/>
    <w:rsid w:val="002048DE"/>
    <w:rsid w:val="002148C2"/>
    <w:rsid w:val="00215309"/>
    <w:rsid w:val="00232A92"/>
    <w:rsid w:val="00256876"/>
    <w:rsid w:val="00273B6B"/>
    <w:rsid w:val="00275C05"/>
    <w:rsid w:val="00281EA1"/>
    <w:rsid w:val="0028388E"/>
    <w:rsid w:val="002A0D80"/>
    <w:rsid w:val="002B43CE"/>
    <w:rsid w:val="002E04AD"/>
    <w:rsid w:val="002E6D27"/>
    <w:rsid w:val="003226BD"/>
    <w:rsid w:val="00362250"/>
    <w:rsid w:val="00374F2A"/>
    <w:rsid w:val="0038616F"/>
    <w:rsid w:val="003E7C27"/>
    <w:rsid w:val="003F00A8"/>
    <w:rsid w:val="003F01EC"/>
    <w:rsid w:val="00426B33"/>
    <w:rsid w:val="00430E42"/>
    <w:rsid w:val="00450E7C"/>
    <w:rsid w:val="00476779"/>
    <w:rsid w:val="00487B0D"/>
    <w:rsid w:val="0049198B"/>
    <w:rsid w:val="00495329"/>
    <w:rsid w:val="004A1984"/>
    <w:rsid w:val="004A311E"/>
    <w:rsid w:val="004B039A"/>
    <w:rsid w:val="004B546B"/>
    <w:rsid w:val="004B6D52"/>
    <w:rsid w:val="004C073B"/>
    <w:rsid w:val="004D5F64"/>
    <w:rsid w:val="004E2F4B"/>
    <w:rsid w:val="004F0D98"/>
    <w:rsid w:val="00515C1D"/>
    <w:rsid w:val="00533641"/>
    <w:rsid w:val="00541862"/>
    <w:rsid w:val="00564663"/>
    <w:rsid w:val="005B7BB7"/>
    <w:rsid w:val="005C4365"/>
    <w:rsid w:val="00614525"/>
    <w:rsid w:val="00614691"/>
    <w:rsid w:val="00615B3F"/>
    <w:rsid w:val="00630A2A"/>
    <w:rsid w:val="0063682E"/>
    <w:rsid w:val="006575E2"/>
    <w:rsid w:val="006629C5"/>
    <w:rsid w:val="006876FB"/>
    <w:rsid w:val="006A32E6"/>
    <w:rsid w:val="006A336C"/>
    <w:rsid w:val="006B5091"/>
    <w:rsid w:val="006D3C06"/>
    <w:rsid w:val="006F4736"/>
    <w:rsid w:val="007031D8"/>
    <w:rsid w:val="00706DD4"/>
    <w:rsid w:val="00717A0B"/>
    <w:rsid w:val="00736916"/>
    <w:rsid w:val="00770E8E"/>
    <w:rsid w:val="007F295A"/>
    <w:rsid w:val="00805608"/>
    <w:rsid w:val="00817AFD"/>
    <w:rsid w:val="00823A5B"/>
    <w:rsid w:val="0084086D"/>
    <w:rsid w:val="008479AC"/>
    <w:rsid w:val="00864D40"/>
    <w:rsid w:val="008759B4"/>
    <w:rsid w:val="00876099"/>
    <w:rsid w:val="00876769"/>
    <w:rsid w:val="008A4028"/>
    <w:rsid w:val="008B3ED5"/>
    <w:rsid w:val="008F1959"/>
    <w:rsid w:val="008F6A20"/>
    <w:rsid w:val="009005CE"/>
    <w:rsid w:val="009123C5"/>
    <w:rsid w:val="00912C25"/>
    <w:rsid w:val="00923A36"/>
    <w:rsid w:val="00937C00"/>
    <w:rsid w:val="009428CF"/>
    <w:rsid w:val="00946CD2"/>
    <w:rsid w:val="00962667"/>
    <w:rsid w:val="009637F4"/>
    <w:rsid w:val="00970D69"/>
    <w:rsid w:val="00974F43"/>
    <w:rsid w:val="00992B55"/>
    <w:rsid w:val="009A5949"/>
    <w:rsid w:val="009C2BBE"/>
    <w:rsid w:val="009C4377"/>
    <w:rsid w:val="009D0099"/>
    <w:rsid w:val="009E4057"/>
    <w:rsid w:val="009E6163"/>
    <w:rsid w:val="00A0637F"/>
    <w:rsid w:val="00A268F7"/>
    <w:rsid w:val="00A32ECA"/>
    <w:rsid w:val="00A374F7"/>
    <w:rsid w:val="00A43A1A"/>
    <w:rsid w:val="00A43B0A"/>
    <w:rsid w:val="00A60AB8"/>
    <w:rsid w:val="00A826E8"/>
    <w:rsid w:val="00A82862"/>
    <w:rsid w:val="00A83469"/>
    <w:rsid w:val="00A940DA"/>
    <w:rsid w:val="00AD1212"/>
    <w:rsid w:val="00AE0383"/>
    <w:rsid w:val="00AF418C"/>
    <w:rsid w:val="00B023C8"/>
    <w:rsid w:val="00B440FF"/>
    <w:rsid w:val="00B55766"/>
    <w:rsid w:val="00B66F47"/>
    <w:rsid w:val="00B74BB6"/>
    <w:rsid w:val="00B75536"/>
    <w:rsid w:val="00B75D8D"/>
    <w:rsid w:val="00B82929"/>
    <w:rsid w:val="00BB630C"/>
    <w:rsid w:val="00BC0E52"/>
    <w:rsid w:val="00BC20C8"/>
    <w:rsid w:val="00BE1D8C"/>
    <w:rsid w:val="00BF1169"/>
    <w:rsid w:val="00BF2147"/>
    <w:rsid w:val="00C136EF"/>
    <w:rsid w:val="00C17B6C"/>
    <w:rsid w:val="00C2172C"/>
    <w:rsid w:val="00C2178A"/>
    <w:rsid w:val="00C235F8"/>
    <w:rsid w:val="00C30FA6"/>
    <w:rsid w:val="00C345BE"/>
    <w:rsid w:val="00C35C86"/>
    <w:rsid w:val="00C46661"/>
    <w:rsid w:val="00C51D18"/>
    <w:rsid w:val="00CA0FC7"/>
    <w:rsid w:val="00CA17E3"/>
    <w:rsid w:val="00CC4236"/>
    <w:rsid w:val="00CD79C0"/>
    <w:rsid w:val="00CE1D89"/>
    <w:rsid w:val="00CE611A"/>
    <w:rsid w:val="00D2149E"/>
    <w:rsid w:val="00D461AC"/>
    <w:rsid w:val="00D46C54"/>
    <w:rsid w:val="00DA0EB4"/>
    <w:rsid w:val="00DA15E4"/>
    <w:rsid w:val="00DA7A44"/>
    <w:rsid w:val="00DB61C5"/>
    <w:rsid w:val="00DD1AC9"/>
    <w:rsid w:val="00DD3B80"/>
    <w:rsid w:val="00DE5489"/>
    <w:rsid w:val="00DF7B24"/>
    <w:rsid w:val="00E312A5"/>
    <w:rsid w:val="00E319B0"/>
    <w:rsid w:val="00E34BB7"/>
    <w:rsid w:val="00E50728"/>
    <w:rsid w:val="00E57D35"/>
    <w:rsid w:val="00E71BEC"/>
    <w:rsid w:val="00E7730F"/>
    <w:rsid w:val="00E87DDB"/>
    <w:rsid w:val="00E900FB"/>
    <w:rsid w:val="00E9046D"/>
    <w:rsid w:val="00EB2EB6"/>
    <w:rsid w:val="00EE3A82"/>
    <w:rsid w:val="00EE54EA"/>
    <w:rsid w:val="00F25764"/>
    <w:rsid w:val="00F50E97"/>
    <w:rsid w:val="00F572EC"/>
    <w:rsid w:val="00F65844"/>
    <w:rsid w:val="00F8505D"/>
    <w:rsid w:val="00FA117F"/>
    <w:rsid w:val="00FA2049"/>
    <w:rsid w:val="00FA2707"/>
    <w:rsid w:val="00FB0CB3"/>
    <w:rsid w:val="00FB2C31"/>
    <w:rsid w:val="00FE59E5"/>
    <w:rsid w:val="00FF0850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CA9AD"/>
  <w15:chartTrackingRefBased/>
  <w15:docId w15:val="{E1C869A1-952B-4D3D-BD39-6CBEA7B53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08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5D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D8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085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43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4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365"/>
  </w:style>
  <w:style w:type="paragraph" w:styleId="Footer">
    <w:name w:val="footer"/>
    <w:basedOn w:val="Normal"/>
    <w:link w:val="FooterChar"/>
    <w:uiPriority w:val="99"/>
    <w:unhideWhenUsed/>
    <w:rsid w:val="005C4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365"/>
  </w:style>
  <w:style w:type="table" w:styleId="TableGrid">
    <w:name w:val="Table Grid"/>
    <w:basedOn w:val="TableNormal"/>
    <w:uiPriority w:val="39"/>
    <w:rsid w:val="009E6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81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50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091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760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76099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876099"/>
  </w:style>
  <w:style w:type="character" w:customStyle="1" w:styleId="apple-style-span">
    <w:name w:val="apple-style-span"/>
    <w:basedOn w:val="DefaultParagraphFont"/>
    <w:rsid w:val="00BC0E52"/>
  </w:style>
  <w:style w:type="paragraph" w:styleId="NoSpacing">
    <w:name w:val="No Spacing"/>
    <w:uiPriority w:val="1"/>
    <w:qFormat/>
    <w:rsid w:val="00256876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B75D8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D8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84529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3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7330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85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0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16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8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1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7FACF-2620-41BB-BF94-A8C4293D3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11</Pages>
  <Words>2896</Words>
  <Characters>16509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Shatveryan</dc:creator>
  <cp:keywords/>
  <dc:description/>
  <cp:lastModifiedBy>Narek Ghazaryan</cp:lastModifiedBy>
  <cp:revision>144</cp:revision>
  <cp:lastPrinted>2023-11-17T15:33:00Z</cp:lastPrinted>
  <dcterms:created xsi:type="dcterms:W3CDTF">2023-11-17T17:25:00Z</dcterms:created>
  <dcterms:modified xsi:type="dcterms:W3CDTF">2023-12-13T13:06:00Z</dcterms:modified>
</cp:coreProperties>
</file>